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9F29A" w14:textId="349E16E4" w:rsidR="00CC3C40" w:rsidRPr="00A1420C" w:rsidRDefault="00CC3C40" w:rsidP="00AD0F52">
      <w:pPr>
        <w:jc w:val="center"/>
        <w:rPr>
          <w:rFonts w:ascii="Open Sans Light" w:hAnsi="Open Sans Light" w:cs="Open Sans Light"/>
          <w:b/>
          <w:color w:val="0070C0"/>
          <w:sz w:val="44"/>
          <w:lang w:val="de-DE"/>
        </w:rPr>
      </w:pPr>
      <w:r w:rsidRPr="00A1420C">
        <w:rPr>
          <w:rFonts w:ascii="Open Sans Light" w:hAnsi="Open Sans Light" w:cs="Open Sans Light"/>
          <w:b/>
          <w:color w:val="0070C0"/>
          <w:sz w:val="44"/>
          <w:lang w:val="de-DE"/>
        </w:rPr>
        <w:t>Checklist</w:t>
      </w:r>
      <w:bookmarkStart w:id="0" w:name="_GoBack"/>
      <w:bookmarkEnd w:id="0"/>
    </w:p>
    <w:p w14:paraId="7D09F29B" w14:textId="4453FBDA" w:rsidR="00CC3C40" w:rsidRPr="00A1420C" w:rsidRDefault="00CC3C40" w:rsidP="00AD0F52">
      <w:pPr>
        <w:jc w:val="center"/>
        <w:rPr>
          <w:rFonts w:ascii="Open Sans Light" w:hAnsi="Open Sans Light" w:cs="Open Sans Light"/>
          <w:color w:val="0070C0"/>
          <w:sz w:val="44"/>
          <w:lang w:val="de-DE"/>
        </w:rPr>
      </w:pPr>
      <w:r w:rsidRPr="00A1420C">
        <w:rPr>
          <w:rFonts w:ascii="Open Sans Light" w:hAnsi="Open Sans Light" w:cs="Open Sans Light"/>
          <w:color w:val="0070C0"/>
          <w:sz w:val="44"/>
          <w:lang w:val="de-DE"/>
        </w:rPr>
        <w:t>Kick-</w:t>
      </w:r>
      <w:r w:rsidR="00E914D4">
        <w:rPr>
          <w:rFonts w:ascii="Open Sans Light" w:hAnsi="Open Sans Light" w:cs="Open Sans Light"/>
          <w:color w:val="0070C0"/>
          <w:sz w:val="44"/>
          <w:lang w:val="de-DE"/>
        </w:rPr>
        <w:t>o</w:t>
      </w:r>
      <w:r w:rsidRPr="00A1420C">
        <w:rPr>
          <w:rFonts w:ascii="Open Sans Light" w:hAnsi="Open Sans Light" w:cs="Open Sans Light"/>
          <w:color w:val="0070C0"/>
          <w:sz w:val="44"/>
          <w:lang w:val="de-DE"/>
        </w:rPr>
        <w:t>ff</w:t>
      </w:r>
      <w:r w:rsidR="00E914D4">
        <w:rPr>
          <w:rFonts w:ascii="Open Sans Light" w:hAnsi="Open Sans Light" w:cs="Open Sans Light"/>
          <w:color w:val="0070C0"/>
          <w:sz w:val="44"/>
          <w:lang w:val="de-DE"/>
        </w:rPr>
        <w:t xml:space="preserve"> </w:t>
      </w:r>
      <w:proofErr w:type="spellStart"/>
      <w:r w:rsidR="00E914D4">
        <w:rPr>
          <w:rFonts w:ascii="Open Sans Light" w:hAnsi="Open Sans Light" w:cs="Open Sans Light"/>
          <w:color w:val="0070C0"/>
          <w:sz w:val="44"/>
          <w:lang w:val="de-DE"/>
        </w:rPr>
        <w:t>m</w:t>
      </w:r>
      <w:r w:rsidRPr="00A1420C">
        <w:rPr>
          <w:rFonts w:ascii="Open Sans Light" w:hAnsi="Open Sans Light" w:cs="Open Sans Light"/>
          <w:color w:val="0070C0"/>
          <w:sz w:val="44"/>
          <w:lang w:val="de-DE"/>
        </w:rPr>
        <w:t>eeting</w:t>
      </w:r>
      <w:proofErr w:type="spellEnd"/>
    </w:p>
    <w:p w14:paraId="7D09F29C" w14:textId="77777777" w:rsidR="00CC3C40" w:rsidRPr="00A1420C" w:rsidRDefault="00CC3C40" w:rsidP="00AD0F52">
      <w:pPr>
        <w:jc w:val="center"/>
        <w:rPr>
          <w:rFonts w:ascii="Open Sans Light" w:hAnsi="Open Sans Light" w:cs="Open Sans Light"/>
          <w:color w:val="0070C0"/>
          <w:sz w:val="10"/>
          <w:szCs w:val="10"/>
          <w:lang w:val="de-DE"/>
        </w:rPr>
      </w:pPr>
    </w:p>
    <w:p w14:paraId="7D09F29D" w14:textId="77777777" w:rsidR="003A701E" w:rsidRPr="00A1420C" w:rsidRDefault="003A701E" w:rsidP="00AD0F52">
      <w:pPr>
        <w:jc w:val="center"/>
        <w:rPr>
          <w:rFonts w:ascii="Open Sans Light" w:hAnsi="Open Sans Light" w:cs="Open Sans Light"/>
          <w:b/>
          <w:color w:val="0070C0"/>
          <w:sz w:val="16"/>
          <w:lang w:val="de-DE"/>
        </w:rPr>
      </w:pPr>
    </w:p>
    <w:tbl>
      <w:tblPr>
        <w:tblStyle w:val="Tabellenraster"/>
        <w:tblW w:w="10202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72"/>
        <w:gridCol w:w="2552"/>
        <w:gridCol w:w="1418"/>
        <w:gridCol w:w="3260"/>
      </w:tblGrid>
      <w:tr w:rsidR="00450A8D" w:rsidRPr="00A1420C" w14:paraId="7D09F2A0" w14:textId="77777777" w:rsidTr="0089191E">
        <w:trPr>
          <w:jc w:val="center"/>
        </w:trPr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D09F29E" w14:textId="141E2278" w:rsidR="00450A8D" w:rsidRPr="00A1420C" w:rsidRDefault="00450A8D" w:rsidP="00C2676A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  <w:lang w:val="de-DE"/>
              </w:rPr>
            </w:pPr>
            <w:r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Meeting</w:t>
            </w:r>
            <w:r w:rsidR="0047323E"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 xml:space="preserve"> </w:t>
            </w:r>
            <w:r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/</w:t>
            </w:r>
            <w:r w:rsidR="0047323E"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 xml:space="preserve"> </w:t>
            </w:r>
            <w:r w:rsidR="00CC3C40"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Proje</w:t>
            </w:r>
            <w:r w:rsidR="00E914D4">
              <w:rPr>
                <w:rFonts w:ascii="Segoe UI Light" w:hAnsi="Segoe UI Light" w:cs="Segoe UI Light"/>
                <w:color w:val="FFFFFF" w:themeColor="background1"/>
                <w:lang w:val="de-DE"/>
              </w:rPr>
              <w:t>c</w:t>
            </w:r>
            <w:r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 xml:space="preserve">t </w:t>
            </w:r>
            <w:proofErr w:type="spellStart"/>
            <w:r w:rsidR="00E914D4">
              <w:rPr>
                <w:rFonts w:ascii="Segoe UI Light" w:hAnsi="Segoe UI Light" w:cs="Segoe UI Light"/>
                <w:color w:val="FFFFFF" w:themeColor="background1"/>
                <w:lang w:val="de-DE"/>
              </w:rPr>
              <w:t>n</w:t>
            </w:r>
            <w:r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ame</w:t>
            </w:r>
            <w:proofErr w:type="spellEnd"/>
            <w:r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:</w:t>
            </w:r>
          </w:p>
        </w:tc>
        <w:tc>
          <w:tcPr>
            <w:tcW w:w="723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7D09F29F" w14:textId="77777777" w:rsidR="00450A8D" w:rsidRPr="00A1420C" w:rsidRDefault="00450A8D" w:rsidP="00C2676A">
            <w:pPr>
              <w:rPr>
                <w:b/>
                <w:sz w:val="22"/>
                <w:lang w:val="de-DE"/>
              </w:rPr>
            </w:pPr>
          </w:p>
        </w:tc>
      </w:tr>
      <w:tr w:rsidR="00450A8D" w:rsidRPr="00A1420C" w14:paraId="7D09F2A5" w14:textId="77777777" w:rsidTr="0089191E">
        <w:trPr>
          <w:jc w:val="center"/>
        </w:trPr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D09F2A1" w14:textId="2777D0B5" w:rsidR="00450A8D" w:rsidRPr="00A1420C" w:rsidRDefault="00CC3C40" w:rsidP="00C2676A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  <w:lang w:val="de-DE"/>
              </w:rPr>
            </w:pPr>
            <w:r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Dat</w:t>
            </w:r>
            <w:r w:rsidR="00E914D4">
              <w:rPr>
                <w:rFonts w:ascii="Segoe UI Light" w:hAnsi="Segoe UI Light" w:cs="Segoe UI Light"/>
                <w:color w:val="FFFFFF" w:themeColor="background1"/>
                <w:lang w:val="de-DE"/>
              </w:rPr>
              <w:t>e</w:t>
            </w:r>
            <w:r w:rsidR="00450A8D"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7D09F2A2" w14:textId="77777777" w:rsidR="00450A8D" w:rsidRPr="00A1420C" w:rsidRDefault="00450A8D" w:rsidP="00C2676A">
            <w:pPr>
              <w:rPr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D09F2A3" w14:textId="7D719A4E" w:rsidR="00450A8D" w:rsidRPr="00A1420C" w:rsidRDefault="00E914D4" w:rsidP="0089191E">
            <w:pPr>
              <w:spacing w:after="60"/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</w:pPr>
            <w:r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  <w:t>Start</w:t>
            </w:r>
            <w:r w:rsidR="00450A8D" w:rsidRPr="00A1420C"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  <w:t>: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7D09F2A4" w14:textId="77777777" w:rsidR="00450A8D" w:rsidRPr="00A1420C" w:rsidRDefault="00450A8D" w:rsidP="00C2676A">
            <w:pPr>
              <w:rPr>
                <w:lang w:val="de-DE"/>
              </w:rPr>
            </w:pPr>
          </w:p>
        </w:tc>
      </w:tr>
      <w:tr w:rsidR="00450A8D" w:rsidRPr="00A1420C" w14:paraId="7D09F2AA" w14:textId="77777777" w:rsidTr="0089191E">
        <w:trPr>
          <w:jc w:val="center"/>
        </w:trPr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D09F2A6" w14:textId="749D5FC6" w:rsidR="00450A8D" w:rsidRPr="00A1420C" w:rsidRDefault="00E914D4" w:rsidP="00C2676A">
            <w:pPr>
              <w:spacing w:after="60" w:line="276" w:lineRule="auto"/>
              <w:rPr>
                <w:rFonts w:ascii="Segoe UI Light" w:hAnsi="Segoe UI Light" w:cs="Segoe UI Light"/>
                <w:color w:val="0070C0"/>
                <w:lang w:val="de-DE"/>
              </w:rPr>
            </w:pPr>
            <w:r>
              <w:rPr>
                <w:rFonts w:ascii="Segoe UI Light" w:hAnsi="Segoe UI Light" w:cs="Segoe UI Light"/>
                <w:color w:val="FFFFFF" w:themeColor="background1"/>
                <w:lang w:val="de-DE"/>
              </w:rPr>
              <w:t>Location</w:t>
            </w:r>
            <w:r w:rsidR="00450A8D"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7D09F2A7" w14:textId="77777777" w:rsidR="00450A8D" w:rsidRPr="00A1420C" w:rsidRDefault="00450A8D" w:rsidP="00C2676A">
            <w:pPr>
              <w:rPr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D09F2A8" w14:textId="0A39B01B" w:rsidR="00450A8D" w:rsidRPr="00A1420C" w:rsidRDefault="00CC3C40" w:rsidP="0089191E">
            <w:pPr>
              <w:spacing w:after="60"/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</w:pPr>
            <w:r w:rsidRPr="00A1420C"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  <w:t>End</w:t>
            </w:r>
            <w:r w:rsidR="00450A8D" w:rsidRPr="00A1420C"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  <w:t>: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7D09F2A9" w14:textId="77777777" w:rsidR="00450A8D" w:rsidRPr="00A1420C" w:rsidRDefault="00450A8D" w:rsidP="00C2676A">
            <w:pPr>
              <w:rPr>
                <w:lang w:val="de-DE"/>
              </w:rPr>
            </w:pPr>
          </w:p>
        </w:tc>
      </w:tr>
      <w:tr w:rsidR="00450A8D" w:rsidRPr="00A1420C" w14:paraId="7D09F2AF" w14:textId="77777777" w:rsidTr="0089191E">
        <w:trPr>
          <w:jc w:val="center"/>
        </w:trPr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D09F2AB" w14:textId="77777777" w:rsidR="00450A8D" w:rsidRPr="00A1420C" w:rsidRDefault="00450A8D" w:rsidP="00CC3C40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  <w:lang w:val="de-DE"/>
              </w:rPr>
            </w:pPr>
            <w:r w:rsidRPr="00A1420C">
              <w:rPr>
                <w:rFonts w:ascii="Segoe UI Light" w:hAnsi="Segoe UI Light" w:cs="Segoe UI Light"/>
                <w:color w:val="FFFFFF" w:themeColor="background1"/>
                <w:lang w:val="de-DE"/>
              </w:rPr>
              <w:t>Moderator: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7D09F2AC" w14:textId="77777777" w:rsidR="00450A8D" w:rsidRPr="00A1420C" w:rsidRDefault="00450A8D" w:rsidP="00C2676A">
            <w:pPr>
              <w:rPr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D09F2AD" w14:textId="320B8850" w:rsidR="00450A8D" w:rsidRPr="00A1420C" w:rsidRDefault="005D2EDC" w:rsidP="0089191E">
            <w:pPr>
              <w:spacing w:after="60"/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</w:pPr>
            <w:proofErr w:type="spellStart"/>
            <w:r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  <w:t>Minutes</w:t>
            </w:r>
            <w:proofErr w:type="spellEnd"/>
            <w:r w:rsidR="00CC3C40" w:rsidRPr="00A1420C">
              <w:rPr>
                <w:rFonts w:ascii="Segoe UI Light" w:hAnsi="Segoe UI Light" w:cs="Segoe UI Light"/>
                <w:color w:val="FFFFFF" w:themeColor="background1"/>
                <w:szCs w:val="20"/>
                <w:lang w:val="de-DE"/>
              </w:rPr>
              <w:t>: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7D09F2AE" w14:textId="77777777" w:rsidR="00450A8D" w:rsidRPr="00A1420C" w:rsidRDefault="00450A8D" w:rsidP="00C2676A">
            <w:pPr>
              <w:rPr>
                <w:lang w:val="de-DE"/>
              </w:rPr>
            </w:pPr>
          </w:p>
        </w:tc>
      </w:tr>
    </w:tbl>
    <w:p w14:paraId="7D09F2B0" w14:textId="77777777" w:rsidR="00DD3DC3" w:rsidRPr="00A1420C" w:rsidRDefault="00DD3DC3" w:rsidP="00DD3DC3">
      <w:pPr>
        <w:rPr>
          <w:rFonts w:ascii="Verdana" w:hAnsi="Verdana"/>
          <w:color w:val="0070C0"/>
          <w:lang w:val="de-DE"/>
        </w:rPr>
      </w:pPr>
    </w:p>
    <w:tbl>
      <w:tblPr>
        <w:tblStyle w:val="Tabellenraster"/>
        <w:tblW w:w="10206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2"/>
        <w:gridCol w:w="8654"/>
        <w:gridCol w:w="850"/>
      </w:tblGrid>
      <w:tr w:rsidR="00FA6FC1" w:rsidRPr="00A1420C" w14:paraId="7D09F2B2" w14:textId="77777777" w:rsidTr="006D158D">
        <w:tc>
          <w:tcPr>
            <w:tcW w:w="10206" w:type="dxa"/>
            <w:gridSpan w:val="3"/>
            <w:shd w:val="clear" w:color="auto" w:fill="0070C0"/>
          </w:tcPr>
          <w:p w14:paraId="7D09F2B1" w14:textId="51985C04" w:rsidR="00FA6FC1" w:rsidRPr="00A1420C" w:rsidRDefault="00CC3C40" w:rsidP="00C2676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</w:pPr>
            <w:r w:rsidRPr="00A1420C"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  <w:t xml:space="preserve">1. </w:t>
            </w:r>
            <w:r w:rsidR="005D2EDC"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  <w:t>Ba</w:t>
            </w:r>
            <w:r w:rsidR="006D7F8F"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  <w:t xml:space="preserve">sic </w:t>
            </w:r>
            <w:proofErr w:type="spellStart"/>
            <w:r w:rsidR="006D7F8F"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  <w:t>preparations</w:t>
            </w:r>
            <w:proofErr w:type="spellEnd"/>
          </w:p>
        </w:tc>
      </w:tr>
      <w:tr w:rsidR="0047323E" w:rsidRPr="00A1420C" w14:paraId="7D09F2B5" w14:textId="77777777" w:rsidTr="00CC3C40">
        <w:tc>
          <w:tcPr>
            <w:tcW w:w="9356" w:type="dxa"/>
            <w:gridSpan w:val="2"/>
            <w:shd w:val="clear" w:color="auto" w:fill="BDD6EE" w:themeFill="accent1" w:themeFillTint="66"/>
          </w:tcPr>
          <w:p w14:paraId="7D09F2B3" w14:textId="77777777" w:rsidR="0047323E" w:rsidRPr="00A1420C" w:rsidRDefault="00CC3C40" w:rsidP="00C2676A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r w:rsidRPr="00A1420C">
              <w:rPr>
                <w:rFonts w:ascii="Segoe UI Light" w:hAnsi="Segoe UI Light" w:cs="Segoe UI Light"/>
                <w:b/>
                <w:lang w:val="de-DE"/>
              </w:rPr>
              <w:t>To-Do’s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D09F2B4" w14:textId="0FEF0D24" w:rsidR="0047323E" w:rsidRPr="00A1420C" w:rsidRDefault="00D36D00" w:rsidP="00C2676A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Done</w:t>
            </w:r>
            <w:proofErr w:type="spellEnd"/>
          </w:p>
        </w:tc>
      </w:tr>
      <w:tr w:rsidR="003A701E" w:rsidRPr="0044152D" w14:paraId="7D09F2B9" w14:textId="77777777" w:rsidTr="00CC3C40">
        <w:tc>
          <w:tcPr>
            <w:tcW w:w="702" w:type="dxa"/>
            <w:shd w:val="clear" w:color="auto" w:fill="BDD6EE" w:themeFill="accent1" w:themeFillTint="66"/>
          </w:tcPr>
          <w:p w14:paraId="7D09F2B6" w14:textId="77777777" w:rsidR="003A701E" w:rsidRPr="00A1420C" w:rsidRDefault="003A701E" w:rsidP="00CC3C40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B7" w14:textId="091DCA3C" w:rsidR="003A701E" w:rsidRPr="0044152D" w:rsidRDefault="0044152D" w:rsidP="009D0E9D">
            <w:pPr>
              <w:spacing w:after="60"/>
            </w:pPr>
            <w:r w:rsidRPr="0044152D">
              <w:t>Define project goals and scope, clarify key points with the project initiators or the customer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B8" w14:textId="77777777" w:rsidR="003A701E" w:rsidRPr="0044152D" w:rsidRDefault="003A701E" w:rsidP="000374A5">
            <w:pPr>
              <w:spacing w:after="60"/>
            </w:pPr>
          </w:p>
        </w:tc>
      </w:tr>
      <w:tr w:rsidR="003A701E" w:rsidRPr="00A1420C" w14:paraId="7D09F2BD" w14:textId="77777777" w:rsidTr="00CC3C40">
        <w:tc>
          <w:tcPr>
            <w:tcW w:w="702" w:type="dxa"/>
            <w:shd w:val="clear" w:color="auto" w:fill="BDD6EE" w:themeFill="accent1" w:themeFillTint="66"/>
          </w:tcPr>
          <w:p w14:paraId="7D09F2BA" w14:textId="77777777" w:rsidR="003A701E" w:rsidRPr="0044152D" w:rsidRDefault="003A701E" w:rsidP="00CC3C40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BB" w14:textId="44A62D84" w:rsidR="003A701E" w:rsidRPr="00A1420C" w:rsidRDefault="00A67CA8" w:rsidP="0089191E">
            <w:pPr>
              <w:spacing w:after="60"/>
              <w:rPr>
                <w:lang w:val="de-DE"/>
              </w:rPr>
            </w:pPr>
            <w:proofErr w:type="spellStart"/>
            <w:r w:rsidRPr="00A67CA8">
              <w:rPr>
                <w:lang w:val="de-DE"/>
              </w:rPr>
              <w:t>Define</w:t>
            </w:r>
            <w:proofErr w:type="spellEnd"/>
            <w:r w:rsidRPr="00A67CA8">
              <w:rPr>
                <w:lang w:val="de-DE"/>
              </w:rPr>
              <w:t xml:space="preserve"> </w:t>
            </w:r>
            <w:proofErr w:type="spellStart"/>
            <w:r w:rsidRPr="00A67CA8">
              <w:rPr>
                <w:lang w:val="de-DE"/>
              </w:rPr>
              <w:t>the</w:t>
            </w:r>
            <w:proofErr w:type="spellEnd"/>
            <w:r w:rsidRPr="00A67CA8">
              <w:rPr>
                <w:lang w:val="de-DE"/>
              </w:rPr>
              <w:t xml:space="preserve"> </w:t>
            </w:r>
            <w:proofErr w:type="spellStart"/>
            <w:r w:rsidRPr="00A67CA8">
              <w:rPr>
                <w:lang w:val="de-DE"/>
              </w:rPr>
              <w:t>project</w:t>
            </w:r>
            <w:proofErr w:type="spellEnd"/>
            <w:r w:rsidRPr="00A67CA8">
              <w:rPr>
                <w:lang w:val="de-DE"/>
              </w:rPr>
              <w:t xml:space="preserve"> </w:t>
            </w:r>
            <w:proofErr w:type="spellStart"/>
            <w:r w:rsidRPr="00A67CA8">
              <w:rPr>
                <w:lang w:val="de-DE"/>
              </w:rPr>
              <w:t>team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</w:tcPr>
          <w:p w14:paraId="7D09F2BC" w14:textId="77777777" w:rsidR="003A701E" w:rsidRPr="00A1420C" w:rsidRDefault="003A701E" w:rsidP="0089191E">
            <w:pPr>
              <w:spacing w:after="60"/>
              <w:rPr>
                <w:lang w:val="de-DE"/>
              </w:rPr>
            </w:pPr>
          </w:p>
        </w:tc>
      </w:tr>
      <w:tr w:rsidR="003A701E" w:rsidRPr="009D0E9D" w14:paraId="7D09F2C1" w14:textId="77777777" w:rsidTr="00CC3C40">
        <w:tc>
          <w:tcPr>
            <w:tcW w:w="702" w:type="dxa"/>
            <w:shd w:val="clear" w:color="auto" w:fill="BDD6EE" w:themeFill="accent1" w:themeFillTint="66"/>
          </w:tcPr>
          <w:p w14:paraId="7D09F2BE" w14:textId="77777777" w:rsidR="003A701E" w:rsidRPr="00A1420C" w:rsidRDefault="003A701E" w:rsidP="00CC3C40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BF" w14:textId="65496D78" w:rsidR="003A701E" w:rsidRPr="00A1420C" w:rsidRDefault="00D70138" w:rsidP="009D0E9D">
            <w:pPr>
              <w:spacing w:after="60"/>
              <w:rPr>
                <w:lang w:val="de-DE"/>
              </w:rPr>
            </w:pPr>
            <w:r w:rsidRPr="00A51F61">
              <w:t>Clarify responsibilities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C0" w14:textId="77777777" w:rsidR="003A701E" w:rsidRPr="00A1420C" w:rsidRDefault="003A701E" w:rsidP="0089191E">
            <w:pPr>
              <w:spacing w:after="60"/>
              <w:rPr>
                <w:lang w:val="de-DE"/>
              </w:rPr>
            </w:pPr>
          </w:p>
        </w:tc>
      </w:tr>
      <w:tr w:rsidR="003A701E" w:rsidRPr="005625A3" w14:paraId="7D09F2C5" w14:textId="77777777" w:rsidTr="00CC3C40">
        <w:tc>
          <w:tcPr>
            <w:tcW w:w="702" w:type="dxa"/>
            <w:shd w:val="clear" w:color="auto" w:fill="BDD6EE" w:themeFill="accent1" w:themeFillTint="66"/>
          </w:tcPr>
          <w:p w14:paraId="7D09F2C2" w14:textId="77777777" w:rsidR="003A701E" w:rsidRPr="00A1420C" w:rsidRDefault="003A701E" w:rsidP="00CC3C40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C3" w14:textId="587E14EF" w:rsidR="003A701E" w:rsidRPr="005625A3" w:rsidRDefault="005625A3" w:rsidP="0089191E">
            <w:pPr>
              <w:spacing w:after="60"/>
            </w:pPr>
            <w:r w:rsidRPr="00A51F61">
              <w:t>Define the meeting schedule and agenda in detail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C4" w14:textId="77777777" w:rsidR="003A701E" w:rsidRPr="005625A3" w:rsidRDefault="003A701E" w:rsidP="0089191E">
            <w:pPr>
              <w:spacing w:after="60"/>
            </w:pPr>
          </w:p>
        </w:tc>
      </w:tr>
      <w:tr w:rsidR="001566F7" w:rsidRPr="00847DC5" w14:paraId="7D09F2C9" w14:textId="77777777" w:rsidTr="00CC3C40">
        <w:tc>
          <w:tcPr>
            <w:tcW w:w="702" w:type="dxa"/>
            <w:shd w:val="clear" w:color="auto" w:fill="BDD6EE" w:themeFill="accent1" w:themeFillTint="66"/>
          </w:tcPr>
          <w:p w14:paraId="7D09F2C6" w14:textId="77777777" w:rsidR="001566F7" w:rsidRPr="005625A3" w:rsidRDefault="001566F7" w:rsidP="00CC3C40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C7" w14:textId="1C323ADA" w:rsidR="001566F7" w:rsidRPr="00D36D00" w:rsidRDefault="00847DC5" w:rsidP="0089191E">
            <w:r w:rsidRPr="00D36D00">
              <w:t>Preliminary project planning (schedule, budgeting, resource planning)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C8" w14:textId="77777777" w:rsidR="001566F7" w:rsidRPr="00847DC5" w:rsidRDefault="001566F7" w:rsidP="0089191E"/>
        </w:tc>
      </w:tr>
      <w:tr w:rsidR="001566F7" w:rsidRPr="00847DC5" w14:paraId="7D09F2CD" w14:textId="77777777" w:rsidTr="00CC3C40">
        <w:tc>
          <w:tcPr>
            <w:tcW w:w="702" w:type="dxa"/>
            <w:shd w:val="clear" w:color="auto" w:fill="BDD6EE" w:themeFill="accent1" w:themeFillTint="66"/>
          </w:tcPr>
          <w:p w14:paraId="7D09F2CA" w14:textId="77777777" w:rsidR="001566F7" w:rsidRPr="00847DC5" w:rsidRDefault="001566F7" w:rsidP="00CC3C40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CB" w14:textId="3DB14E46" w:rsidR="001566F7" w:rsidRPr="00847DC5" w:rsidRDefault="00D36D00" w:rsidP="0089191E">
            <w:pPr>
              <w:rPr>
                <w:i/>
              </w:rPr>
            </w:pPr>
            <w:r w:rsidRPr="00D36D00">
              <w:rPr>
                <w:i/>
              </w:rPr>
              <w:t>Enter further individual to-do's here if necessary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CC" w14:textId="77777777" w:rsidR="001566F7" w:rsidRPr="00847DC5" w:rsidRDefault="001566F7" w:rsidP="0089191E"/>
        </w:tc>
      </w:tr>
      <w:tr w:rsidR="001566F7" w:rsidRPr="00847DC5" w14:paraId="7D09F2D1" w14:textId="77777777" w:rsidTr="00CC3C40">
        <w:tc>
          <w:tcPr>
            <w:tcW w:w="702" w:type="dxa"/>
            <w:shd w:val="clear" w:color="auto" w:fill="BDD6EE" w:themeFill="accent1" w:themeFillTint="66"/>
          </w:tcPr>
          <w:p w14:paraId="7D09F2CE" w14:textId="77777777" w:rsidR="001566F7" w:rsidRPr="00847DC5" w:rsidRDefault="001566F7" w:rsidP="00CC3C40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CF" w14:textId="77777777" w:rsidR="001566F7" w:rsidRPr="00847DC5" w:rsidRDefault="001566F7" w:rsidP="0089191E">
            <w:pPr>
              <w:rPr>
                <w:i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7D09F2D0" w14:textId="77777777" w:rsidR="001566F7" w:rsidRPr="00847DC5" w:rsidRDefault="001566F7" w:rsidP="0089191E"/>
        </w:tc>
      </w:tr>
    </w:tbl>
    <w:p w14:paraId="7D09F2D2" w14:textId="77777777" w:rsidR="000E2DE6" w:rsidRPr="00847DC5" w:rsidRDefault="000E2DE6" w:rsidP="000E2DE6"/>
    <w:tbl>
      <w:tblPr>
        <w:tblStyle w:val="Tabellenraster"/>
        <w:tblW w:w="10206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2"/>
        <w:gridCol w:w="8654"/>
        <w:gridCol w:w="850"/>
      </w:tblGrid>
      <w:tr w:rsidR="00CC3C40" w:rsidRPr="00A1420C" w14:paraId="7D09F2D4" w14:textId="77777777" w:rsidTr="0080639A">
        <w:tc>
          <w:tcPr>
            <w:tcW w:w="10206" w:type="dxa"/>
            <w:gridSpan w:val="3"/>
            <w:shd w:val="clear" w:color="auto" w:fill="0070C0"/>
          </w:tcPr>
          <w:p w14:paraId="7D09F2D3" w14:textId="2C5874B1" w:rsidR="00CC3C40" w:rsidRPr="00D36D00" w:rsidRDefault="00CC3C40" w:rsidP="0080639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 w:rsidRPr="00D36D00">
              <w:rPr>
                <w:rFonts w:ascii="Segoe UI Light" w:hAnsi="Segoe UI Light" w:cs="Segoe UI Light"/>
                <w:b/>
                <w:color w:val="FFFFFF" w:themeColor="background1"/>
              </w:rPr>
              <w:t>2. Organi</w:t>
            </w:r>
            <w:r w:rsidR="00D36D00" w:rsidRPr="00D36D00">
              <w:rPr>
                <w:rFonts w:ascii="Segoe UI Light" w:hAnsi="Segoe UI Light" w:cs="Segoe UI Light"/>
                <w:b/>
                <w:color w:val="FFFFFF" w:themeColor="background1"/>
              </w:rPr>
              <w:t>zing the m</w:t>
            </w:r>
            <w:r w:rsidR="00D36D00">
              <w:rPr>
                <w:rFonts w:ascii="Segoe UI Light" w:hAnsi="Segoe UI Light" w:cs="Segoe UI Light"/>
                <w:b/>
                <w:color w:val="FFFFFF" w:themeColor="background1"/>
              </w:rPr>
              <w:t>eeting</w:t>
            </w:r>
          </w:p>
        </w:tc>
      </w:tr>
      <w:tr w:rsidR="00CC3C40" w:rsidRPr="00A1420C" w14:paraId="7D09F2D7" w14:textId="77777777" w:rsidTr="0080639A">
        <w:tc>
          <w:tcPr>
            <w:tcW w:w="9356" w:type="dxa"/>
            <w:gridSpan w:val="2"/>
            <w:shd w:val="clear" w:color="auto" w:fill="BDD6EE" w:themeFill="accent1" w:themeFillTint="66"/>
          </w:tcPr>
          <w:p w14:paraId="7D09F2D5" w14:textId="77777777" w:rsidR="00CC3C40" w:rsidRPr="00A1420C" w:rsidRDefault="00CC3C40" w:rsidP="0080639A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r w:rsidRPr="00A1420C">
              <w:rPr>
                <w:rFonts w:ascii="Segoe UI Light" w:hAnsi="Segoe UI Light" w:cs="Segoe UI Light"/>
                <w:b/>
                <w:lang w:val="de-DE"/>
              </w:rPr>
              <w:t>To-Do’s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D09F2D6" w14:textId="4F8988B7" w:rsidR="00CC3C40" w:rsidRPr="00A1420C" w:rsidRDefault="00D36D00" w:rsidP="0080639A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Done</w:t>
            </w:r>
            <w:proofErr w:type="spellEnd"/>
          </w:p>
        </w:tc>
      </w:tr>
      <w:tr w:rsidR="00CC3C40" w:rsidRPr="00A1420C" w14:paraId="7D09F2DB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D8" w14:textId="77777777" w:rsidR="00CC3C40" w:rsidRPr="00A1420C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D9" w14:textId="2FA53807" w:rsidR="00CC3C40" w:rsidRPr="00A1420C" w:rsidRDefault="008E504E" w:rsidP="0080639A">
            <w:pPr>
              <w:spacing w:after="6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Determine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meeting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participants</w:t>
            </w:r>
            <w:proofErr w:type="spellEnd"/>
            <w:r w:rsidR="00292DDB">
              <w:rPr>
                <w:lang w:val="de-DE"/>
              </w:rPr>
              <w:t xml:space="preserve">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DA" w14:textId="77777777" w:rsidR="00CC3C40" w:rsidRPr="00A1420C" w:rsidRDefault="00CC3C40" w:rsidP="0080639A">
            <w:pPr>
              <w:spacing w:after="60"/>
              <w:rPr>
                <w:lang w:val="de-DE"/>
              </w:rPr>
            </w:pPr>
          </w:p>
        </w:tc>
      </w:tr>
      <w:tr w:rsidR="00CC3C40" w:rsidRPr="008E504E" w14:paraId="7D09F2DF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DC" w14:textId="77777777" w:rsidR="00CC3C40" w:rsidRPr="00A1420C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DD" w14:textId="5289914B" w:rsidR="00CC3C40" w:rsidRPr="008E504E" w:rsidRDefault="008E504E" w:rsidP="0080639A">
            <w:pPr>
              <w:spacing w:after="60"/>
            </w:pPr>
            <w:r w:rsidRPr="008E504E">
              <w:t>Set the time, place, a</w:t>
            </w:r>
            <w:r>
              <w:t>nd duration of the meeting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DE" w14:textId="77777777" w:rsidR="00CC3C40" w:rsidRPr="008E504E" w:rsidRDefault="00CC3C40" w:rsidP="0080639A">
            <w:pPr>
              <w:spacing w:after="60"/>
            </w:pPr>
          </w:p>
        </w:tc>
      </w:tr>
      <w:tr w:rsidR="00CC3C40" w:rsidRPr="00A1420C" w14:paraId="7D09F2E3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E0" w14:textId="77777777" w:rsidR="00CC3C40" w:rsidRPr="008E504E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E1" w14:textId="2014DE36" w:rsidR="00CC3C40" w:rsidRPr="008E504E" w:rsidRDefault="008E504E" w:rsidP="00A1420C">
            <w:pPr>
              <w:spacing w:after="60"/>
            </w:pPr>
            <w:r w:rsidRPr="008E504E">
              <w:t>Book a</w:t>
            </w:r>
            <w:r w:rsidR="00D65619">
              <w:t xml:space="preserve"> </w:t>
            </w:r>
            <w:proofErr w:type="spellStart"/>
            <w:r w:rsidR="00D65619">
              <w:t>suffienciently</w:t>
            </w:r>
            <w:proofErr w:type="spellEnd"/>
            <w:r w:rsidR="00D65619">
              <w:t xml:space="preserve"> sized room with required equipment (check availability of beamer, notebook, flipchart etc.)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E2" w14:textId="77777777" w:rsidR="00CC3C40" w:rsidRPr="008E504E" w:rsidRDefault="00CC3C40" w:rsidP="0080639A">
            <w:pPr>
              <w:spacing w:after="60"/>
            </w:pPr>
          </w:p>
        </w:tc>
      </w:tr>
      <w:tr w:rsidR="00CC3C40" w:rsidRPr="009D0E9D" w14:paraId="7D09F2E7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E4" w14:textId="77777777" w:rsidR="00CC3C40" w:rsidRPr="008E504E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E5" w14:textId="2A4D28EE" w:rsidR="00CC3C40" w:rsidRPr="000D7005" w:rsidRDefault="000D7005" w:rsidP="0080639A">
            <w:pPr>
              <w:spacing w:after="60"/>
            </w:pPr>
            <w:r w:rsidRPr="000D7005">
              <w:t>Send out i</w:t>
            </w:r>
            <w:r w:rsidR="00D65619" w:rsidRPr="000D7005">
              <w:t xml:space="preserve">nvitations </w:t>
            </w:r>
            <w:r w:rsidRPr="000D7005">
              <w:t>to the meeting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E6" w14:textId="77777777" w:rsidR="00CC3C40" w:rsidRPr="000D7005" w:rsidRDefault="00CC3C40" w:rsidP="0080639A">
            <w:pPr>
              <w:spacing w:after="60"/>
            </w:pPr>
          </w:p>
        </w:tc>
      </w:tr>
      <w:tr w:rsidR="00CC3C40" w:rsidRPr="00A1420C" w14:paraId="7D09F2EB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E8" w14:textId="77777777" w:rsidR="00CC3C40" w:rsidRPr="000D7005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E9" w14:textId="56B4DB57" w:rsidR="00CC3C40" w:rsidRPr="000D7005" w:rsidRDefault="000D7005" w:rsidP="0080639A">
            <w:r w:rsidRPr="000D7005">
              <w:t xml:space="preserve">Prepare the </w:t>
            </w:r>
            <w:proofErr w:type="spellStart"/>
            <w:r w:rsidRPr="000D7005">
              <w:t>presenations</w:t>
            </w:r>
            <w:proofErr w:type="spellEnd"/>
            <w:r w:rsidRPr="000D7005">
              <w:t xml:space="preserve"> of t</w:t>
            </w:r>
            <w:r>
              <w:t>he project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EA" w14:textId="77777777" w:rsidR="00CC3C40" w:rsidRPr="000D7005" w:rsidRDefault="00CC3C40" w:rsidP="0080639A"/>
        </w:tc>
      </w:tr>
      <w:tr w:rsidR="00CC3C40" w:rsidRPr="000D7005" w14:paraId="7D09F2EF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EC" w14:textId="77777777" w:rsidR="00CC3C40" w:rsidRPr="000D7005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ED" w14:textId="34629B13" w:rsidR="00CC3C40" w:rsidRPr="000D7005" w:rsidRDefault="000D7005" w:rsidP="0080639A">
            <w:r w:rsidRPr="000D7005">
              <w:t xml:space="preserve">Send the agenda and </w:t>
            </w:r>
            <w:r w:rsidR="00FB4126">
              <w:t xml:space="preserve">preliminary project plan </w:t>
            </w:r>
            <w:r w:rsidR="00B166D7">
              <w:t>to all participants, no later than two days before the kick-off meeting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EE" w14:textId="77777777" w:rsidR="00CC3C40" w:rsidRPr="000D7005" w:rsidRDefault="00CC3C40" w:rsidP="0080639A"/>
        </w:tc>
      </w:tr>
      <w:tr w:rsidR="00CC3C40" w:rsidRPr="009D0E9D" w14:paraId="7D09F2F3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F0" w14:textId="77777777" w:rsidR="00CC3C40" w:rsidRPr="000D7005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F1" w14:textId="1F190AEB" w:rsidR="00CC3C40" w:rsidRPr="00B166D7" w:rsidRDefault="00B166D7" w:rsidP="0080639A">
            <w:r w:rsidRPr="00B166D7">
              <w:t>Prepare documents to</w:t>
            </w:r>
            <w:r>
              <w:t xml:space="preserve"> be distributed</w:t>
            </w:r>
            <w:r w:rsidR="00E809FF">
              <w:t xml:space="preserve"> to the participants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F2" w14:textId="77777777" w:rsidR="00CC3C40" w:rsidRPr="00B166D7" w:rsidRDefault="00CC3C40" w:rsidP="0080639A"/>
        </w:tc>
      </w:tr>
      <w:tr w:rsidR="00CC3C40" w:rsidRPr="00E809FF" w14:paraId="7D09F2F7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F4" w14:textId="77777777" w:rsidR="00CC3C40" w:rsidRPr="00B166D7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F5" w14:textId="7C80315E" w:rsidR="00CC3C40" w:rsidRPr="00E809FF" w:rsidRDefault="00E809FF" w:rsidP="0080639A">
            <w:r w:rsidRPr="00E809FF">
              <w:t>Appoint someone to take m</w:t>
            </w:r>
            <w:r>
              <w:t>eeting minutes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2F6" w14:textId="77777777" w:rsidR="00CC3C40" w:rsidRPr="00E809FF" w:rsidRDefault="00CC3C40" w:rsidP="0080639A"/>
        </w:tc>
      </w:tr>
      <w:tr w:rsidR="00CC3C40" w:rsidRPr="00E914D4" w14:paraId="7D09F2FB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F8" w14:textId="77777777" w:rsidR="00CC3C40" w:rsidRPr="00E809FF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F9" w14:textId="7F33DC31" w:rsidR="00CC3C40" w:rsidRPr="00A1420C" w:rsidRDefault="009037F3" w:rsidP="00CC3C4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Prepare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respective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agenda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items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</w:tcPr>
          <w:p w14:paraId="7D09F2FA" w14:textId="77777777" w:rsidR="00CC3C40" w:rsidRPr="00A1420C" w:rsidRDefault="00CC3C40" w:rsidP="0080639A">
            <w:pPr>
              <w:rPr>
                <w:lang w:val="de-DE"/>
              </w:rPr>
            </w:pPr>
          </w:p>
        </w:tc>
      </w:tr>
      <w:tr w:rsidR="00CC3C40" w:rsidRPr="00E914D4" w14:paraId="7D09F2FF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2FC" w14:textId="77777777" w:rsidR="00CC3C40" w:rsidRPr="00A1420C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2FD" w14:textId="42AE9337" w:rsidR="00CC3C40" w:rsidRPr="00A1420C" w:rsidRDefault="00CC3C40" w:rsidP="00CC3C40">
            <w:pPr>
              <w:rPr>
                <w:lang w:val="de-DE"/>
              </w:rPr>
            </w:pPr>
            <w:r w:rsidRPr="00A1420C">
              <w:rPr>
                <w:lang w:val="de-DE"/>
              </w:rPr>
              <w:t xml:space="preserve">Optional: Catering </w:t>
            </w:r>
            <w:r w:rsidR="009037F3">
              <w:rPr>
                <w:lang w:val="de-DE"/>
              </w:rPr>
              <w:t xml:space="preserve">and </w:t>
            </w:r>
            <w:proofErr w:type="spellStart"/>
            <w:r w:rsidR="009037F3">
              <w:rPr>
                <w:lang w:val="de-DE"/>
              </w:rPr>
              <w:t>drinks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</w:tcPr>
          <w:p w14:paraId="7D09F2FE" w14:textId="77777777" w:rsidR="00CC3C40" w:rsidRPr="00A1420C" w:rsidRDefault="00CC3C40" w:rsidP="0080639A">
            <w:pPr>
              <w:rPr>
                <w:lang w:val="de-DE"/>
              </w:rPr>
            </w:pPr>
          </w:p>
        </w:tc>
      </w:tr>
      <w:tr w:rsidR="001566F7" w:rsidRPr="00A85076" w14:paraId="7D09F303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00" w14:textId="77777777" w:rsidR="001566F7" w:rsidRPr="00A1420C" w:rsidRDefault="001566F7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01" w14:textId="4F691C49" w:rsidR="001566F7" w:rsidRPr="00A85076" w:rsidRDefault="00A85076" w:rsidP="00CC3C40">
            <w:r w:rsidRPr="00D36D00">
              <w:rPr>
                <w:i/>
              </w:rPr>
              <w:t>Enter further individual to-do's here if necessary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302" w14:textId="77777777" w:rsidR="001566F7" w:rsidRPr="00A85076" w:rsidRDefault="001566F7" w:rsidP="0080639A"/>
        </w:tc>
      </w:tr>
      <w:tr w:rsidR="001566F7" w:rsidRPr="00A85076" w14:paraId="7D09F307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04" w14:textId="77777777" w:rsidR="001566F7" w:rsidRPr="00A85076" w:rsidRDefault="001566F7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05" w14:textId="77777777" w:rsidR="001566F7" w:rsidRPr="00A85076" w:rsidRDefault="001566F7" w:rsidP="00CC3C40">
            <w:pPr>
              <w:rPr>
                <w:i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7D09F306" w14:textId="77777777" w:rsidR="001566F7" w:rsidRPr="00A85076" w:rsidRDefault="001566F7" w:rsidP="0080639A"/>
        </w:tc>
      </w:tr>
      <w:tr w:rsidR="001566F7" w:rsidRPr="00A85076" w14:paraId="7D09F30B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08" w14:textId="77777777" w:rsidR="001566F7" w:rsidRPr="00A85076" w:rsidRDefault="001566F7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09" w14:textId="77777777" w:rsidR="001566F7" w:rsidRPr="00A85076" w:rsidRDefault="001566F7" w:rsidP="00CC3C40">
            <w:pPr>
              <w:rPr>
                <w:i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7D09F30A" w14:textId="77777777" w:rsidR="001566F7" w:rsidRPr="00A85076" w:rsidRDefault="001566F7" w:rsidP="0080639A"/>
        </w:tc>
      </w:tr>
    </w:tbl>
    <w:p w14:paraId="7D09F30C" w14:textId="22FBA172" w:rsidR="00CC3C40" w:rsidRDefault="00CC3C40" w:rsidP="000E2DE6"/>
    <w:p w14:paraId="2A6D528E" w14:textId="77777777" w:rsidR="00EA1586" w:rsidRPr="00A85076" w:rsidRDefault="00EA1586" w:rsidP="000E2DE6"/>
    <w:tbl>
      <w:tblPr>
        <w:tblStyle w:val="Tabellenraster"/>
        <w:tblW w:w="10206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99"/>
        <w:gridCol w:w="8612"/>
        <w:gridCol w:w="895"/>
      </w:tblGrid>
      <w:tr w:rsidR="00CC3C40" w:rsidRPr="00A1420C" w14:paraId="7D09F30E" w14:textId="77777777" w:rsidTr="0080639A">
        <w:tc>
          <w:tcPr>
            <w:tcW w:w="10206" w:type="dxa"/>
            <w:gridSpan w:val="3"/>
            <w:shd w:val="clear" w:color="auto" w:fill="0070C0"/>
          </w:tcPr>
          <w:p w14:paraId="7D09F30D" w14:textId="0DE2E34D" w:rsidR="00CC3C40" w:rsidRPr="00D36D00" w:rsidRDefault="00CC3C40" w:rsidP="0080639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 w:rsidRPr="00D36D00">
              <w:rPr>
                <w:rFonts w:ascii="Segoe UI Light" w:hAnsi="Segoe UI Light" w:cs="Segoe UI Light"/>
                <w:b/>
                <w:color w:val="FFFFFF" w:themeColor="background1"/>
              </w:rPr>
              <w:lastRenderedPageBreak/>
              <w:t xml:space="preserve">3. </w:t>
            </w:r>
            <w:proofErr w:type="gramStart"/>
            <w:r w:rsidR="00D36D00" w:rsidRPr="00D36D00">
              <w:rPr>
                <w:rFonts w:ascii="Segoe UI Light" w:hAnsi="Segoe UI Light" w:cs="Segoe UI Light"/>
                <w:b/>
                <w:color w:val="FFFFFF" w:themeColor="background1"/>
              </w:rPr>
              <w:t>During the course of</w:t>
            </w:r>
            <w:proofErr w:type="gramEnd"/>
            <w:r w:rsidR="00D36D00" w:rsidRPr="00D36D00">
              <w:rPr>
                <w:rFonts w:ascii="Segoe UI Light" w:hAnsi="Segoe UI Light" w:cs="Segoe UI Light"/>
                <w:b/>
                <w:color w:val="FFFFFF" w:themeColor="background1"/>
              </w:rPr>
              <w:t xml:space="preserve"> t</w:t>
            </w:r>
            <w:r w:rsidR="00D36D00">
              <w:rPr>
                <w:rFonts w:ascii="Segoe UI Light" w:hAnsi="Segoe UI Light" w:cs="Segoe UI Light"/>
                <w:b/>
                <w:color w:val="FFFFFF" w:themeColor="background1"/>
              </w:rPr>
              <w:t>he meeting</w:t>
            </w:r>
          </w:p>
        </w:tc>
      </w:tr>
      <w:tr w:rsidR="00CC3C40" w:rsidRPr="00A1420C" w14:paraId="7D09F311" w14:textId="77777777" w:rsidTr="001566F7">
        <w:tc>
          <w:tcPr>
            <w:tcW w:w="9311" w:type="dxa"/>
            <w:gridSpan w:val="2"/>
            <w:shd w:val="clear" w:color="auto" w:fill="BDD6EE" w:themeFill="accent1" w:themeFillTint="66"/>
          </w:tcPr>
          <w:p w14:paraId="7D09F30F" w14:textId="74AB84DD" w:rsidR="00CC3C40" w:rsidRPr="00A1420C" w:rsidRDefault="00962FFF" w:rsidP="0080639A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r>
              <w:rPr>
                <w:rFonts w:ascii="Segoe UI Light" w:hAnsi="Segoe UI Light" w:cs="Segoe UI Light"/>
                <w:b/>
                <w:lang w:val="de-DE"/>
              </w:rPr>
              <w:t>Opening</w:t>
            </w:r>
          </w:p>
        </w:tc>
        <w:tc>
          <w:tcPr>
            <w:tcW w:w="895" w:type="dxa"/>
            <w:shd w:val="clear" w:color="auto" w:fill="BDD6EE" w:themeFill="accent1" w:themeFillTint="66"/>
          </w:tcPr>
          <w:p w14:paraId="7D09F310" w14:textId="0A386F58" w:rsidR="00CC3C40" w:rsidRPr="00A1420C" w:rsidRDefault="00D36D00" w:rsidP="0080639A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Done</w:t>
            </w:r>
            <w:proofErr w:type="spellEnd"/>
          </w:p>
        </w:tc>
      </w:tr>
      <w:tr w:rsidR="00CC3C40" w:rsidRPr="009D0E9D" w14:paraId="7D09F315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12" w14:textId="77777777" w:rsidR="00CC3C40" w:rsidRPr="00A1420C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13" w14:textId="27255303" w:rsidR="00CC3C40" w:rsidRPr="009037F3" w:rsidRDefault="009037F3" w:rsidP="009D0E9D">
            <w:pPr>
              <w:spacing w:after="60"/>
            </w:pPr>
            <w:r w:rsidRPr="009037F3">
              <w:t>Welcome and introductory words b</w:t>
            </w:r>
            <w:r>
              <w:t>y the project manager</w:t>
            </w:r>
          </w:p>
        </w:tc>
        <w:tc>
          <w:tcPr>
            <w:tcW w:w="895" w:type="dxa"/>
            <w:shd w:val="clear" w:color="auto" w:fill="DEEAF6" w:themeFill="accent1" w:themeFillTint="33"/>
          </w:tcPr>
          <w:p w14:paraId="7D09F314" w14:textId="77777777" w:rsidR="00CC3C40" w:rsidRPr="009037F3" w:rsidRDefault="00CC3C40" w:rsidP="0080639A">
            <w:pPr>
              <w:spacing w:after="60"/>
            </w:pPr>
          </w:p>
        </w:tc>
      </w:tr>
      <w:tr w:rsidR="00CC3C40" w:rsidRPr="00A1420C" w14:paraId="7D09F319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16" w14:textId="77777777" w:rsidR="00CC3C40" w:rsidRPr="009037F3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17" w14:textId="5EB3B546" w:rsidR="00CC3C40" w:rsidRPr="009037F3" w:rsidRDefault="009037F3" w:rsidP="0080639A">
            <w:pPr>
              <w:spacing w:after="60"/>
            </w:pPr>
            <w:r w:rsidRPr="009037F3">
              <w:t>Presentation of the meeting a</w:t>
            </w:r>
            <w:r>
              <w:t>genda</w:t>
            </w:r>
          </w:p>
        </w:tc>
        <w:tc>
          <w:tcPr>
            <w:tcW w:w="895" w:type="dxa"/>
            <w:shd w:val="clear" w:color="auto" w:fill="DEEAF6" w:themeFill="accent1" w:themeFillTint="33"/>
          </w:tcPr>
          <w:p w14:paraId="7D09F318" w14:textId="77777777" w:rsidR="00CC3C40" w:rsidRPr="009037F3" w:rsidRDefault="00CC3C40" w:rsidP="0080639A">
            <w:pPr>
              <w:spacing w:after="60"/>
            </w:pPr>
          </w:p>
        </w:tc>
      </w:tr>
      <w:tr w:rsidR="00CC3C40" w:rsidRPr="009D0E9D" w14:paraId="7D09F31D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1A" w14:textId="77777777" w:rsidR="00CC3C40" w:rsidRPr="009037F3" w:rsidRDefault="00CC3C40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1B" w14:textId="0C32D539" w:rsidR="00CC3C40" w:rsidRPr="00A1420C" w:rsidRDefault="009037F3" w:rsidP="009D0E9D">
            <w:pPr>
              <w:spacing w:after="6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Introductory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round</w:t>
            </w:r>
            <w:proofErr w:type="spellEnd"/>
          </w:p>
        </w:tc>
        <w:tc>
          <w:tcPr>
            <w:tcW w:w="895" w:type="dxa"/>
            <w:shd w:val="clear" w:color="auto" w:fill="DEEAF6" w:themeFill="accent1" w:themeFillTint="33"/>
          </w:tcPr>
          <w:p w14:paraId="7D09F31C" w14:textId="77777777" w:rsidR="00CC3C40" w:rsidRPr="00A1420C" w:rsidRDefault="00CC3C40" w:rsidP="0080639A">
            <w:pPr>
              <w:spacing w:after="60"/>
              <w:rPr>
                <w:lang w:val="de-DE"/>
              </w:rPr>
            </w:pPr>
          </w:p>
        </w:tc>
      </w:tr>
      <w:tr w:rsidR="001566F7" w:rsidRPr="00A85076" w14:paraId="7D09F321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1E" w14:textId="77777777" w:rsidR="001566F7" w:rsidRPr="00A1420C" w:rsidRDefault="001566F7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1F" w14:textId="54F0566F" w:rsidR="001566F7" w:rsidRPr="00A85076" w:rsidRDefault="00A85076" w:rsidP="009D0E9D">
            <w:r w:rsidRPr="00D36D00">
              <w:rPr>
                <w:i/>
              </w:rPr>
              <w:t>Enter further individual to-do's here if necessary</w:t>
            </w:r>
          </w:p>
        </w:tc>
        <w:tc>
          <w:tcPr>
            <w:tcW w:w="895" w:type="dxa"/>
            <w:shd w:val="clear" w:color="auto" w:fill="DEEAF6" w:themeFill="accent1" w:themeFillTint="33"/>
          </w:tcPr>
          <w:p w14:paraId="7D09F320" w14:textId="77777777" w:rsidR="001566F7" w:rsidRPr="00A85076" w:rsidRDefault="001566F7" w:rsidP="0080639A"/>
        </w:tc>
      </w:tr>
      <w:tr w:rsidR="001566F7" w:rsidRPr="00A85076" w14:paraId="7D09F325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22" w14:textId="77777777" w:rsidR="001566F7" w:rsidRPr="00A85076" w:rsidRDefault="001566F7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23" w14:textId="77777777" w:rsidR="001566F7" w:rsidRPr="00A85076" w:rsidRDefault="001566F7" w:rsidP="0080639A"/>
        </w:tc>
        <w:tc>
          <w:tcPr>
            <w:tcW w:w="895" w:type="dxa"/>
            <w:shd w:val="clear" w:color="auto" w:fill="DEEAF6" w:themeFill="accent1" w:themeFillTint="33"/>
          </w:tcPr>
          <w:p w14:paraId="7D09F324" w14:textId="77777777" w:rsidR="001566F7" w:rsidRPr="00A85076" w:rsidRDefault="001566F7" w:rsidP="0080639A"/>
        </w:tc>
      </w:tr>
      <w:tr w:rsidR="001566F7" w:rsidRPr="00A85076" w14:paraId="7D09F329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26" w14:textId="77777777" w:rsidR="001566F7" w:rsidRPr="00A85076" w:rsidRDefault="001566F7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27" w14:textId="77777777" w:rsidR="001566F7" w:rsidRPr="00A85076" w:rsidRDefault="001566F7" w:rsidP="0080639A"/>
        </w:tc>
        <w:tc>
          <w:tcPr>
            <w:tcW w:w="895" w:type="dxa"/>
            <w:shd w:val="clear" w:color="auto" w:fill="DEEAF6" w:themeFill="accent1" w:themeFillTint="33"/>
          </w:tcPr>
          <w:p w14:paraId="7D09F328" w14:textId="77777777" w:rsidR="001566F7" w:rsidRPr="00A85076" w:rsidRDefault="001566F7" w:rsidP="0080639A"/>
        </w:tc>
      </w:tr>
      <w:tr w:rsidR="001566F7" w:rsidRPr="00A1420C" w14:paraId="7D09F32C" w14:textId="77777777" w:rsidTr="001566F7">
        <w:tc>
          <w:tcPr>
            <w:tcW w:w="9311" w:type="dxa"/>
            <w:gridSpan w:val="2"/>
            <w:shd w:val="clear" w:color="auto" w:fill="BDD6EE" w:themeFill="accent1" w:themeFillTint="66"/>
          </w:tcPr>
          <w:p w14:paraId="7D09F32A" w14:textId="744B6BA9" w:rsidR="001566F7" w:rsidRPr="00A86C63" w:rsidRDefault="00A86C63" w:rsidP="00CC3C40">
            <w:pPr>
              <w:rPr>
                <w:rFonts w:ascii="Segoe UI Light" w:hAnsi="Segoe UI Light" w:cs="Segoe UI Light"/>
                <w:b/>
              </w:rPr>
            </w:pPr>
            <w:r w:rsidRPr="00A86C63">
              <w:rPr>
                <w:rFonts w:ascii="Segoe UI Light" w:hAnsi="Segoe UI Light" w:cs="Segoe UI Light"/>
                <w:b/>
              </w:rPr>
              <w:t>Course of the meeting a</w:t>
            </w:r>
            <w:r>
              <w:rPr>
                <w:rFonts w:ascii="Segoe UI Light" w:hAnsi="Segoe UI Light" w:cs="Segoe UI Light"/>
                <w:b/>
              </w:rPr>
              <w:t>ccording to planned agenda</w:t>
            </w:r>
          </w:p>
        </w:tc>
        <w:tc>
          <w:tcPr>
            <w:tcW w:w="895" w:type="dxa"/>
            <w:shd w:val="clear" w:color="auto" w:fill="BDD6EE" w:themeFill="accent1" w:themeFillTint="66"/>
          </w:tcPr>
          <w:p w14:paraId="7D09F32B" w14:textId="04B442E8" w:rsidR="001566F7" w:rsidRPr="00A1420C" w:rsidRDefault="00A86C63" w:rsidP="001566F7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Done</w:t>
            </w:r>
            <w:proofErr w:type="spellEnd"/>
          </w:p>
        </w:tc>
      </w:tr>
      <w:tr w:rsidR="001566F7" w:rsidRPr="007C009F" w14:paraId="7D09F330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2D" w14:textId="77777777" w:rsidR="001566F7" w:rsidRPr="00A1420C" w:rsidRDefault="001566F7" w:rsidP="001566F7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2E" w14:textId="0A14DD9D" w:rsidR="001566F7" w:rsidRPr="007C009F" w:rsidRDefault="007C009F" w:rsidP="001566F7">
            <w:pPr>
              <w:rPr>
                <w:rFonts w:ascii="Segoe UI Light" w:hAnsi="Segoe UI Light" w:cs="Segoe UI Light"/>
                <w:i/>
              </w:rPr>
            </w:pPr>
            <w:r w:rsidRPr="00D36D00">
              <w:rPr>
                <w:i/>
              </w:rPr>
              <w:t xml:space="preserve">Enter </w:t>
            </w:r>
            <w:r>
              <w:rPr>
                <w:i/>
              </w:rPr>
              <w:t>your</w:t>
            </w:r>
            <w:r w:rsidRPr="00D36D00">
              <w:rPr>
                <w:i/>
              </w:rPr>
              <w:t xml:space="preserve"> </w:t>
            </w:r>
            <w:r>
              <w:rPr>
                <w:i/>
              </w:rPr>
              <w:t>agenda items</w:t>
            </w:r>
            <w:r w:rsidRPr="00D36D00">
              <w:rPr>
                <w:i/>
              </w:rPr>
              <w:t xml:space="preserve"> here </w:t>
            </w:r>
          </w:p>
        </w:tc>
        <w:tc>
          <w:tcPr>
            <w:tcW w:w="895" w:type="dxa"/>
            <w:shd w:val="clear" w:color="auto" w:fill="DEEAF6" w:themeFill="accent1" w:themeFillTint="33"/>
          </w:tcPr>
          <w:p w14:paraId="7D09F32F" w14:textId="77777777" w:rsidR="001566F7" w:rsidRPr="007C009F" w:rsidRDefault="001566F7" w:rsidP="001566F7">
            <w:pPr>
              <w:spacing w:after="60"/>
            </w:pPr>
          </w:p>
        </w:tc>
      </w:tr>
      <w:tr w:rsidR="001566F7" w:rsidRPr="007C009F" w14:paraId="7D09F334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31" w14:textId="77777777" w:rsidR="001566F7" w:rsidRPr="007C009F" w:rsidRDefault="001566F7" w:rsidP="001566F7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32" w14:textId="77777777" w:rsidR="001566F7" w:rsidRPr="007C009F" w:rsidRDefault="001566F7" w:rsidP="001566F7">
            <w:pPr>
              <w:rPr>
                <w:rFonts w:ascii="Segoe UI Light" w:hAnsi="Segoe UI Light" w:cs="Segoe UI Light"/>
                <w:i/>
              </w:rPr>
            </w:pPr>
          </w:p>
        </w:tc>
        <w:tc>
          <w:tcPr>
            <w:tcW w:w="895" w:type="dxa"/>
            <w:shd w:val="clear" w:color="auto" w:fill="DEEAF6" w:themeFill="accent1" w:themeFillTint="33"/>
          </w:tcPr>
          <w:p w14:paraId="7D09F333" w14:textId="77777777" w:rsidR="001566F7" w:rsidRPr="007C009F" w:rsidRDefault="001566F7" w:rsidP="001566F7"/>
        </w:tc>
      </w:tr>
      <w:tr w:rsidR="001566F7" w:rsidRPr="007C009F" w14:paraId="7D09F338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35" w14:textId="77777777" w:rsidR="001566F7" w:rsidRPr="007C009F" w:rsidRDefault="001566F7" w:rsidP="001566F7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36" w14:textId="77777777" w:rsidR="001566F7" w:rsidRPr="007C009F" w:rsidRDefault="001566F7" w:rsidP="001566F7">
            <w:pPr>
              <w:rPr>
                <w:rFonts w:ascii="Segoe UI Light" w:hAnsi="Segoe UI Light" w:cs="Segoe UI Light"/>
                <w:i/>
              </w:rPr>
            </w:pPr>
          </w:p>
        </w:tc>
        <w:tc>
          <w:tcPr>
            <w:tcW w:w="895" w:type="dxa"/>
            <w:shd w:val="clear" w:color="auto" w:fill="DEEAF6" w:themeFill="accent1" w:themeFillTint="33"/>
          </w:tcPr>
          <w:p w14:paraId="7D09F337" w14:textId="77777777" w:rsidR="001566F7" w:rsidRPr="007C009F" w:rsidRDefault="001566F7" w:rsidP="001566F7"/>
        </w:tc>
      </w:tr>
      <w:tr w:rsidR="001566F7" w:rsidRPr="007C009F" w14:paraId="7D09F33C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39" w14:textId="77777777" w:rsidR="001566F7" w:rsidRPr="007C009F" w:rsidRDefault="001566F7" w:rsidP="001566F7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3A" w14:textId="77777777" w:rsidR="001566F7" w:rsidRPr="007C009F" w:rsidRDefault="001566F7" w:rsidP="001566F7">
            <w:pPr>
              <w:rPr>
                <w:rFonts w:ascii="Segoe UI Light" w:hAnsi="Segoe UI Light" w:cs="Segoe UI Light"/>
                <w:i/>
              </w:rPr>
            </w:pPr>
          </w:p>
        </w:tc>
        <w:tc>
          <w:tcPr>
            <w:tcW w:w="895" w:type="dxa"/>
            <w:shd w:val="clear" w:color="auto" w:fill="DEEAF6" w:themeFill="accent1" w:themeFillTint="33"/>
          </w:tcPr>
          <w:p w14:paraId="7D09F33B" w14:textId="77777777" w:rsidR="001566F7" w:rsidRPr="007C009F" w:rsidRDefault="001566F7" w:rsidP="001566F7"/>
        </w:tc>
      </w:tr>
      <w:tr w:rsidR="001566F7" w:rsidRPr="007C009F" w14:paraId="7D09F340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3D" w14:textId="77777777" w:rsidR="001566F7" w:rsidRPr="007C009F" w:rsidRDefault="001566F7" w:rsidP="001566F7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3E" w14:textId="77777777" w:rsidR="001566F7" w:rsidRPr="007C009F" w:rsidRDefault="001566F7" w:rsidP="001566F7">
            <w:pPr>
              <w:rPr>
                <w:rFonts w:ascii="Segoe UI Light" w:hAnsi="Segoe UI Light" w:cs="Segoe UI Light"/>
                <w:i/>
              </w:rPr>
            </w:pPr>
          </w:p>
        </w:tc>
        <w:tc>
          <w:tcPr>
            <w:tcW w:w="895" w:type="dxa"/>
            <w:shd w:val="clear" w:color="auto" w:fill="DEEAF6" w:themeFill="accent1" w:themeFillTint="33"/>
          </w:tcPr>
          <w:p w14:paraId="7D09F33F" w14:textId="77777777" w:rsidR="001566F7" w:rsidRPr="007C009F" w:rsidRDefault="001566F7" w:rsidP="001566F7"/>
        </w:tc>
      </w:tr>
      <w:tr w:rsidR="001566F7" w:rsidRPr="00A1420C" w14:paraId="7D09F343" w14:textId="77777777" w:rsidTr="001566F7">
        <w:tc>
          <w:tcPr>
            <w:tcW w:w="9311" w:type="dxa"/>
            <w:gridSpan w:val="2"/>
            <w:shd w:val="clear" w:color="auto" w:fill="BDD6EE" w:themeFill="accent1" w:themeFillTint="66"/>
          </w:tcPr>
          <w:p w14:paraId="7D09F341" w14:textId="00CF1868" w:rsidR="001566F7" w:rsidRPr="00A1420C" w:rsidRDefault="00A86C63" w:rsidP="001566F7">
            <w:pPr>
              <w:rPr>
                <w:rFonts w:ascii="Segoe UI Light" w:hAnsi="Segoe UI Light" w:cs="Segoe UI Light"/>
                <w:b/>
                <w:lang w:val="de-DE"/>
              </w:rPr>
            </w:pP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End</w:t>
            </w:r>
            <w:r w:rsidR="00962FFF">
              <w:rPr>
                <w:rFonts w:ascii="Segoe UI Light" w:hAnsi="Segoe UI Light" w:cs="Segoe UI Light"/>
                <w:b/>
                <w:lang w:val="de-DE"/>
              </w:rPr>
              <w:t>ing</w:t>
            </w:r>
            <w:proofErr w:type="spellEnd"/>
          </w:p>
        </w:tc>
        <w:tc>
          <w:tcPr>
            <w:tcW w:w="895" w:type="dxa"/>
            <w:shd w:val="clear" w:color="auto" w:fill="BDD6EE" w:themeFill="accent1" w:themeFillTint="66"/>
          </w:tcPr>
          <w:p w14:paraId="7D09F342" w14:textId="1F90DB0E" w:rsidR="001566F7" w:rsidRPr="00A1420C" w:rsidRDefault="00962FFF" w:rsidP="001566F7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Done</w:t>
            </w:r>
            <w:proofErr w:type="spellEnd"/>
          </w:p>
        </w:tc>
      </w:tr>
      <w:tr w:rsidR="001566F7" w:rsidRPr="00A1420C" w14:paraId="7D09F347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44" w14:textId="77777777" w:rsidR="001566F7" w:rsidRPr="00A1420C" w:rsidRDefault="001566F7" w:rsidP="001566F7">
            <w:pPr>
              <w:pStyle w:val="Listenabsatz"/>
              <w:numPr>
                <w:ilvl w:val="0"/>
                <w:numId w:val="4"/>
              </w:numPr>
              <w:rPr>
                <w:rFonts w:ascii="Segoe UI Light" w:hAnsi="Segoe UI Light" w:cs="Segoe UI Light"/>
                <w:b/>
                <w:lang w:val="de-DE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45" w14:textId="170776E2" w:rsidR="001566F7" w:rsidRPr="009D0E9D" w:rsidRDefault="00F37C57" w:rsidP="009D0E9D">
            <w:pPr>
              <w:spacing w:after="60"/>
              <w:rPr>
                <w:lang w:val="de-DE"/>
              </w:rPr>
            </w:pPr>
            <w:r>
              <w:rPr>
                <w:lang w:val="de-DE"/>
              </w:rPr>
              <w:t>Feedback, Q&amp;A</w:t>
            </w:r>
          </w:p>
        </w:tc>
        <w:tc>
          <w:tcPr>
            <w:tcW w:w="895" w:type="dxa"/>
            <w:shd w:val="clear" w:color="auto" w:fill="DEEAF6" w:themeFill="accent1" w:themeFillTint="33"/>
          </w:tcPr>
          <w:p w14:paraId="7D09F346" w14:textId="77777777" w:rsidR="001566F7" w:rsidRPr="00A1420C" w:rsidRDefault="001566F7" w:rsidP="001566F7">
            <w:pPr>
              <w:rPr>
                <w:lang w:val="de-DE"/>
              </w:rPr>
            </w:pPr>
          </w:p>
        </w:tc>
      </w:tr>
      <w:tr w:rsidR="001566F7" w:rsidRPr="00A1420C" w14:paraId="7D09F34B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48" w14:textId="77777777" w:rsidR="001566F7" w:rsidRPr="00A1420C" w:rsidRDefault="001566F7" w:rsidP="001566F7">
            <w:pPr>
              <w:pStyle w:val="Listenabsatz"/>
              <w:numPr>
                <w:ilvl w:val="0"/>
                <w:numId w:val="4"/>
              </w:numPr>
              <w:rPr>
                <w:rFonts w:ascii="Segoe UI Light" w:hAnsi="Segoe UI Light" w:cs="Segoe UI Light"/>
                <w:b/>
                <w:lang w:val="de-DE"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49" w14:textId="5907F16D" w:rsidR="001566F7" w:rsidRPr="00A54044" w:rsidRDefault="00A54044" w:rsidP="009D0E9D">
            <w:pPr>
              <w:spacing w:after="60"/>
            </w:pPr>
            <w:r w:rsidRPr="00A54044">
              <w:t>Evaluate the mood in t</w:t>
            </w:r>
            <w:r>
              <w:t>he team</w:t>
            </w:r>
          </w:p>
        </w:tc>
        <w:tc>
          <w:tcPr>
            <w:tcW w:w="895" w:type="dxa"/>
            <w:shd w:val="clear" w:color="auto" w:fill="DEEAF6" w:themeFill="accent1" w:themeFillTint="33"/>
          </w:tcPr>
          <w:p w14:paraId="7D09F34A" w14:textId="77777777" w:rsidR="001566F7" w:rsidRPr="00A54044" w:rsidRDefault="001566F7" w:rsidP="001566F7"/>
        </w:tc>
      </w:tr>
      <w:tr w:rsidR="001566F7" w:rsidRPr="00A1420C" w14:paraId="7D09F34F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4C" w14:textId="77777777" w:rsidR="001566F7" w:rsidRPr="00A54044" w:rsidRDefault="001566F7" w:rsidP="001566F7">
            <w:pPr>
              <w:pStyle w:val="Listenabsatz"/>
              <w:numPr>
                <w:ilvl w:val="0"/>
                <w:numId w:val="4"/>
              </w:num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4D" w14:textId="0E496227" w:rsidR="001566F7" w:rsidRPr="00774FF3" w:rsidRDefault="001566F7" w:rsidP="009D0E9D">
            <w:pPr>
              <w:spacing w:after="60"/>
            </w:pPr>
            <w:r w:rsidRPr="00774FF3">
              <w:t xml:space="preserve">Optional: </w:t>
            </w:r>
            <w:r w:rsidR="00774FF3" w:rsidRPr="00774FF3">
              <w:t>Relaxed winding-down/ne</w:t>
            </w:r>
            <w:r w:rsidR="00774FF3">
              <w:t>tworking</w:t>
            </w:r>
          </w:p>
        </w:tc>
        <w:tc>
          <w:tcPr>
            <w:tcW w:w="895" w:type="dxa"/>
            <w:shd w:val="clear" w:color="auto" w:fill="DEEAF6" w:themeFill="accent1" w:themeFillTint="33"/>
          </w:tcPr>
          <w:p w14:paraId="7D09F34E" w14:textId="77777777" w:rsidR="001566F7" w:rsidRPr="00774FF3" w:rsidRDefault="001566F7" w:rsidP="001566F7"/>
        </w:tc>
      </w:tr>
      <w:tr w:rsidR="005F4566" w:rsidRPr="007C009F" w14:paraId="7D09F353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50" w14:textId="77777777" w:rsidR="005F4566" w:rsidRPr="00774FF3" w:rsidRDefault="005F4566" w:rsidP="001566F7">
            <w:pPr>
              <w:pStyle w:val="Listenabsatz"/>
              <w:numPr>
                <w:ilvl w:val="0"/>
                <w:numId w:val="4"/>
              </w:num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51" w14:textId="0C396CB9" w:rsidR="005F4566" w:rsidRPr="007C009F" w:rsidRDefault="007C009F" w:rsidP="001566F7">
            <w:pPr>
              <w:rPr>
                <w:rFonts w:ascii="Segoe UI Light" w:hAnsi="Segoe UI Light" w:cs="Segoe UI Light"/>
              </w:rPr>
            </w:pPr>
            <w:r w:rsidRPr="00D36D00">
              <w:rPr>
                <w:i/>
              </w:rPr>
              <w:t>Enter further individual to-do's here if necessary</w:t>
            </w:r>
          </w:p>
        </w:tc>
        <w:tc>
          <w:tcPr>
            <w:tcW w:w="895" w:type="dxa"/>
            <w:shd w:val="clear" w:color="auto" w:fill="DEEAF6" w:themeFill="accent1" w:themeFillTint="33"/>
          </w:tcPr>
          <w:p w14:paraId="7D09F352" w14:textId="77777777" w:rsidR="005F4566" w:rsidRPr="007C009F" w:rsidRDefault="005F4566" w:rsidP="001566F7"/>
        </w:tc>
      </w:tr>
      <w:tr w:rsidR="005F4566" w:rsidRPr="007C009F" w14:paraId="7D09F357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54" w14:textId="77777777" w:rsidR="005F4566" w:rsidRPr="007C009F" w:rsidRDefault="005F4566" w:rsidP="001566F7">
            <w:pPr>
              <w:pStyle w:val="Listenabsatz"/>
              <w:numPr>
                <w:ilvl w:val="0"/>
                <w:numId w:val="4"/>
              </w:num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55" w14:textId="77777777" w:rsidR="005F4566" w:rsidRPr="007C009F" w:rsidRDefault="005F4566" w:rsidP="001566F7">
            <w:pPr>
              <w:rPr>
                <w:i/>
              </w:rPr>
            </w:pPr>
          </w:p>
        </w:tc>
        <w:tc>
          <w:tcPr>
            <w:tcW w:w="895" w:type="dxa"/>
            <w:shd w:val="clear" w:color="auto" w:fill="DEEAF6" w:themeFill="accent1" w:themeFillTint="33"/>
          </w:tcPr>
          <w:p w14:paraId="7D09F356" w14:textId="77777777" w:rsidR="005F4566" w:rsidRPr="007C009F" w:rsidRDefault="005F4566" w:rsidP="001566F7"/>
        </w:tc>
      </w:tr>
      <w:tr w:rsidR="005F4566" w:rsidRPr="007C009F" w14:paraId="7D09F35B" w14:textId="77777777" w:rsidTr="001566F7">
        <w:tc>
          <w:tcPr>
            <w:tcW w:w="699" w:type="dxa"/>
            <w:shd w:val="clear" w:color="auto" w:fill="BDD6EE" w:themeFill="accent1" w:themeFillTint="66"/>
          </w:tcPr>
          <w:p w14:paraId="7D09F358" w14:textId="77777777" w:rsidR="005F4566" w:rsidRPr="007C009F" w:rsidRDefault="005F4566" w:rsidP="001566F7">
            <w:pPr>
              <w:pStyle w:val="Listenabsatz"/>
              <w:numPr>
                <w:ilvl w:val="0"/>
                <w:numId w:val="4"/>
              </w:numPr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8612" w:type="dxa"/>
            <w:shd w:val="clear" w:color="auto" w:fill="DEEAF6" w:themeFill="accent1" w:themeFillTint="33"/>
          </w:tcPr>
          <w:p w14:paraId="7D09F359" w14:textId="77777777" w:rsidR="005F4566" w:rsidRPr="007C009F" w:rsidRDefault="005F4566" w:rsidP="001566F7">
            <w:pPr>
              <w:rPr>
                <w:i/>
              </w:rPr>
            </w:pPr>
          </w:p>
        </w:tc>
        <w:tc>
          <w:tcPr>
            <w:tcW w:w="895" w:type="dxa"/>
            <w:shd w:val="clear" w:color="auto" w:fill="DEEAF6" w:themeFill="accent1" w:themeFillTint="33"/>
          </w:tcPr>
          <w:p w14:paraId="7D09F35A" w14:textId="77777777" w:rsidR="005F4566" w:rsidRPr="007C009F" w:rsidRDefault="005F4566" w:rsidP="001566F7"/>
        </w:tc>
      </w:tr>
    </w:tbl>
    <w:p w14:paraId="7D09F35C" w14:textId="77777777" w:rsidR="00CC3C40" w:rsidRPr="007C009F" w:rsidRDefault="00CC3C40" w:rsidP="000E2DE6"/>
    <w:tbl>
      <w:tblPr>
        <w:tblStyle w:val="Tabellenraster"/>
        <w:tblW w:w="10206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2"/>
        <w:gridCol w:w="8654"/>
        <w:gridCol w:w="850"/>
      </w:tblGrid>
      <w:tr w:rsidR="001D5409" w:rsidRPr="00A1420C" w14:paraId="7D09F35E" w14:textId="77777777" w:rsidTr="0080639A">
        <w:tc>
          <w:tcPr>
            <w:tcW w:w="10206" w:type="dxa"/>
            <w:gridSpan w:val="3"/>
            <w:shd w:val="clear" w:color="auto" w:fill="0070C0"/>
          </w:tcPr>
          <w:p w14:paraId="7D09F35D" w14:textId="16AAC741" w:rsidR="001D5409" w:rsidRPr="00A1420C" w:rsidRDefault="001D5409" w:rsidP="0080639A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</w:pPr>
            <w:r w:rsidRPr="00A1420C"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  <w:t xml:space="preserve">4. </w:t>
            </w:r>
            <w:r w:rsidR="00962FFF"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  <w:t>Follow-</w:t>
            </w:r>
            <w:proofErr w:type="spellStart"/>
            <w:r w:rsidR="00962FFF">
              <w:rPr>
                <w:rFonts w:ascii="Segoe UI Light" w:hAnsi="Segoe UI Light" w:cs="Segoe UI Light"/>
                <w:b/>
                <w:color w:val="FFFFFF" w:themeColor="background1"/>
                <w:lang w:val="de-DE"/>
              </w:rPr>
              <w:t>up</w:t>
            </w:r>
            <w:proofErr w:type="spellEnd"/>
          </w:p>
        </w:tc>
      </w:tr>
      <w:tr w:rsidR="001D5409" w:rsidRPr="00A1420C" w14:paraId="7D09F361" w14:textId="77777777" w:rsidTr="0080639A">
        <w:tc>
          <w:tcPr>
            <w:tcW w:w="9356" w:type="dxa"/>
            <w:gridSpan w:val="2"/>
            <w:shd w:val="clear" w:color="auto" w:fill="BDD6EE" w:themeFill="accent1" w:themeFillTint="66"/>
          </w:tcPr>
          <w:p w14:paraId="7D09F35F" w14:textId="77777777" w:rsidR="001D5409" w:rsidRPr="00A1420C" w:rsidRDefault="001D5409" w:rsidP="0080639A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r w:rsidRPr="00A1420C">
              <w:rPr>
                <w:rFonts w:ascii="Segoe UI Light" w:hAnsi="Segoe UI Light" w:cs="Segoe UI Light"/>
                <w:b/>
                <w:lang w:val="de-DE"/>
              </w:rPr>
              <w:t>To-Do’s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D09F360" w14:textId="34E43727" w:rsidR="001D5409" w:rsidRPr="00A1420C" w:rsidRDefault="00962FFF" w:rsidP="0080639A">
            <w:pPr>
              <w:spacing w:after="60"/>
              <w:rPr>
                <w:rFonts w:ascii="Segoe UI Light" w:hAnsi="Segoe UI Light" w:cs="Segoe UI Light"/>
                <w:b/>
                <w:lang w:val="de-DE"/>
              </w:rPr>
            </w:pPr>
            <w:proofErr w:type="spellStart"/>
            <w:r>
              <w:rPr>
                <w:rFonts w:ascii="Segoe UI Light" w:hAnsi="Segoe UI Light" w:cs="Segoe UI Light"/>
                <w:b/>
                <w:lang w:val="de-DE"/>
              </w:rPr>
              <w:t>Done</w:t>
            </w:r>
            <w:proofErr w:type="spellEnd"/>
          </w:p>
        </w:tc>
      </w:tr>
      <w:tr w:rsidR="001D5409" w:rsidRPr="009D0E9D" w14:paraId="7D09F365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62" w14:textId="77777777" w:rsidR="001D5409" w:rsidRPr="00A1420C" w:rsidRDefault="001D5409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  <w:lang w:val="de-DE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63" w14:textId="72474A46" w:rsidR="001D5409" w:rsidRPr="00B8358A" w:rsidRDefault="005D165E" w:rsidP="009D0E9D">
            <w:pPr>
              <w:spacing w:after="60"/>
            </w:pPr>
            <w:r w:rsidRPr="00B8358A">
              <w:t>Make a clean copy of the meeting minutes and send</w:t>
            </w:r>
            <w:r w:rsidR="00B8358A" w:rsidRPr="00B8358A">
              <w:t xml:space="preserve"> to all the par</w:t>
            </w:r>
            <w:r w:rsidR="00B8358A">
              <w:t>ticipants</w:t>
            </w:r>
            <w:r w:rsidR="001D5409" w:rsidRPr="00B8358A">
              <w:t xml:space="preserve">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364" w14:textId="77777777" w:rsidR="001D5409" w:rsidRPr="00B8358A" w:rsidRDefault="001D5409" w:rsidP="0080639A">
            <w:pPr>
              <w:spacing w:after="60"/>
            </w:pPr>
          </w:p>
        </w:tc>
      </w:tr>
      <w:tr w:rsidR="001D5409" w:rsidRPr="00B8358A" w14:paraId="7D09F369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66" w14:textId="77777777" w:rsidR="001D5409" w:rsidRPr="00B8358A" w:rsidRDefault="001D5409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67" w14:textId="026EE60B" w:rsidR="001D5409" w:rsidRPr="00B8358A" w:rsidRDefault="00B8358A" w:rsidP="0080639A">
            <w:pPr>
              <w:spacing w:after="60"/>
            </w:pPr>
            <w:r w:rsidRPr="00B8358A">
              <w:t>Make a clean copy o</w:t>
            </w:r>
            <w:r>
              <w:t>f the Q&amp;A and elaborate where necessary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368" w14:textId="77777777" w:rsidR="001D5409" w:rsidRPr="00B8358A" w:rsidRDefault="001D5409" w:rsidP="0080639A">
            <w:pPr>
              <w:spacing w:after="60"/>
            </w:pPr>
          </w:p>
        </w:tc>
      </w:tr>
      <w:tr w:rsidR="001D5409" w:rsidRPr="00B8358A" w14:paraId="7D09F36D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6A" w14:textId="77777777" w:rsidR="001D5409" w:rsidRPr="00B8358A" w:rsidRDefault="001D5409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6B" w14:textId="1E6E6D90" w:rsidR="001D5409" w:rsidRPr="00B8358A" w:rsidRDefault="00B8358A" w:rsidP="0080639A">
            <w:pPr>
              <w:spacing w:after="60"/>
            </w:pPr>
            <w:r w:rsidRPr="00B8358A">
              <w:t>Adjust the project plan i</w:t>
            </w:r>
            <w:r>
              <w:t>f necessary and send to all the participants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36C" w14:textId="77777777" w:rsidR="001D5409" w:rsidRPr="00B8358A" w:rsidRDefault="001D5409" w:rsidP="0080639A">
            <w:pPr>
              <w:spacing w:after="60"/>
            </w:pPr>
          </w:p>
        </w:tc>
      </w:tr>
      <w:tr w:rsidR="001D5409" w:rsidRPr="007C009F" w14:paraId="7D09F371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6E" w14:textId="77777777" w:rsidR="001D5409" w:rsidRPr="00B8358A" w:rsidRDefault="001D5409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6F" w14:textId="0ADB314F" w:rsidR="001D5409" w:rsidRPr="007C009F" w:rsidRDefault="007C009F" w:rsidP="0080639A">
            <w:pPr>
              <w:rPr>
                <w:i/>
              </w:rPr>
            </w:pPr>
            <w:r w:rsidRPr="00D36D00">
              <w:rPr>
                <w:i/>
              </w:rPr>
              <w:t>Enter further individual to-do's here if necessary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D09F370" w14:textId="77777777" w:rsidR="001D5409" w:rsidRPr="007C009F" w:rsidRDefault="001D5409" w:rsidP="0080639A"/>
        </w:tc>
      </w:tr>
      <w:tr w:rsidR="001D5409" w:rsidRPr="007C009F" w14:paraId="7D09F375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72" w14:textId="77777777" w:rsidR="001D5409" w:rsidRPr="007C009F" w:rsidRDefault="001D5409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73" w14:textId="77777777" w:rsidR="001D5409" w:rsidRPr="007C009F" w:rsidRDefault="001D5409" w:rsidP="0080639A">
            <w:pPr>
              <w:rPr>
                <w:i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7D09F374" w14:textId="77777777" w:rsidR="001D5409" w:rsidRPr="007C009F" w:rsidRDefault="001D5409" w:rsidP="0080639A"/>
        </w:tc>
      </w:tr>
      <w:tr w:rsidR="001D5409" w:rsidRPr="007C009F" w14:paraId="7D09F379" w14:textId="77777777" w:rsidTr="0080639A">
        <w:tc>
          <w:tcPr>
            <w:tcW w:w="702" w:type="dxa"/>
            <w:shd w:val="clear" w:color="auto" w:fill="BDD6EE" w:themeFill="accent1" w:themeFillTint="66"/>
          </w:tcPr>
          <w:p w14:paraId="7D09F376" w14:textId="77777777" w:rsidR="001D5409" w:rsidRPr="007C009F" w:rsidRDefault="001D5409" w:rsidP="0080639A">
            <w:pPr>
              <w:pStyle w:val="Listenabsatz"/>
              <w:numPr>
                <w:ilvl w:val="0"/>
                <w:numId w:val="4"/>
              </w:numPr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8654" w:type="dxa"/>
            <w:shd w:val="clear" w:color="auto" w:fill="DEEAF6" w:themeFill="accent1" w:themeFillTint="33"/>
          </w:tcPr>
          <w:p w14:paraId="7D09F377" w14:textId="77777777" w:rsidR="001D5409" w:rsidRPr="007C009F" w:rsidRDefault="001D5409" w:rsidP="0080639A">
            <w:pPr>
              <w:rPr>
                <w:i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7D09F378" w14:textId="77777777" w:rsidR="001D5409" w:rsidRPr="007C009F" w:rsidRDefault="001D5409" w:rsidP="0080639A"/>
        </w:tc>
      </w:tr>
    </w:tbl>
    <w:p w14:paraId="7D09F37A" w14:textId="77777777" w:rsidR="001D5409" w:rsidRPr="007C009F" w:rsidRDefault="001D5409" w:rsidP="000E2DE6"/>
    <w:p w14:paraId="7D09F37B" w14:textId="77777777" w:rsidR="00047486" w:rsidRPr="007C009F" w:rsidRDefault="00047486" w:rsidP="000E2DE6"/>
    <w:p w14:paraId="7D09F37C" w14:textId="77777777" w:rsidR="00047486" w:rsidRPr="007C009F" w:rsidRDefault="00047486" w:rsidP="000E2DE6"/>
    <w:p w14:paraId="7D09F37D" w14:textId="77777777" w:rsidR="00047486" w:rsidRPr="007C009F" w:rsidRDefault="00047486" w:rsidP="000E2DE6"/>
    <w:p w14:paraId="7D09F37E" w14:textId="77777777" w:rsidR="00047486" w:rsidRPr="007C009F" w:rsidRDefault="00047486" w:rsidP="000E2DE6"/>
    <w:p w14:paraId="7D09F37F" w14:textId="77777777" w:rsidR="00047486" w:rsidRPr="007C009F" w:rsidRDefault="00047486" w:rsidP="000E2DE6"/>
    <w:p w14:paraId="7D09F380" w14:textId="77777777" w:rsidR="00047486" w:rsidRPr="007C009F" w:rsidRDefault="00047486" w:rsidP="000E2DE6"/>
    <w:p w14:paraId="7D09F381" w14:textId="77777777" w:rsidR="00047486" w:rsidRPr="007C009F" w:rsidRDefault="00047486" w:rsidP="000E2DE6"/>
    <w:p w14:paraId="7D09F382" w14:textId="77777777" w:rsidR="00047486" w:rsidRPr="007C009F" w:rsidRDefault="00047486" w:rsidP="000E2DE6"/>
    <w:p w14:paraId="7D09F383" w14:textId="77777777" w:rsidR="00047486" w:rsidRPr="007C009F" w:rsidRDefault="00047486" w:rsidP="000E2DE6"/>
    <w:p w14:paraId="7D09F384" w14:textId="77777777" w:rsidR="00047486" w:rsidRPr="007C009F" w:rsidRDefault="00047486" w:rsidP="000E2DE6"/>
    <w:p w14:paraId="7D09F385" w14:textId="77777777" w:rsidR="00047486" w:rsidRPr="007C009F" w:rsidRDefault="00047486" w:rsidP="000E2DE6"/>
    <w:p w14:paraId="7D09F387" w14:textId="5D225868" w:rsidR="00047486" w:rsidRPr="005D57A3" w:rsidRDefault="005D57A3" w:rsidP="00047486">
      <w:pPr>
        <w:jc w:val="center"/>
        <w:rPr>
          <w:rFonts w:ascii="Open Sans Light" w:hAnsi="Open Sans Light" w:cs="Open Sans Light"/>
          <w:color w:val="0070C0"/>
          <w:sz w:val="44"/>
        </w:rPr>
      </w:pPr>
      <w:r w:rsidRPr="005D57A3">
        <w:rPr>
          <w:rFonts w:ascii="Open Sans Light" w:hAnsi="Open Sans Light" w:cs="Open Sans Light"/>
          <w:b/>
          <w:color w:val="0070C0"/>
          <w:sz w:val="44"/>
        </w:rPr>
        <w:lastRenderedPageBreak/>
        <w:t xml:space="preserve">Building </w:t>
      </w:r>
      <w:r w:rsidR="00EA1586">
        <w:rPr>
          <w:rFonts w:ascii="Open Sans Light" w:hAnsi="Open Sans Light" w:cs="Open Sans Light"/>
          <w:b/>
          <w:color w:val="0070C0"/>
          <w:sz w:val="44"/>
        </w:rPr>
        <w:t>b</w:t>
      </w:r>
      <w:r w:rsidRPr="005D57A3">
        <w:rPr>
          <w:rFonts w:ascii="Open Sans Light" w:hAnsi="Open Sans Light" w:cs="Open Sans Light"/>
          <w:b/>
          <w:color w:val="0070C0"/>
          <w:sz w:val="44"/>
        </w:rPr>
        <w:t xml:space="preserve">locks for </w:t>
      </w:r>
      <w:r w:rsidR="00EA1586">
        <w:rPr>
          <w:rFonts w:ascii="Open Sans Light" w:hAnsi="Open Sans Light" w:cs="Open Sans Light"/>
          <w:b/>
          <w:color w:val="0070C0"/>
          <w:sz w:val="44"/>
        </w:rPr>
        <w:t>k</w:t>
      </w:r>
      <w:r w:rsidRPr="005D57A3">
        <w:rPr>
          <w:rFonts w:ascii="Open Sans Light" w:hAnsi="Open Sans Light" w:cs="Open Sans Light"/>
          <w:b/>
          <w:color w:val="0070C0"/>
          <w:sz w:val="44"/>
        </w:rPr>
        <w:t>ick-o</w:t>
      </w:r>
      <w:r>
        <w:rPr>
          <w:rFonts w:ascii="Open Sans Light" w:hAnsi="Open Sans Light" w:cs="Open Sans Light"/>
          <w:b/>
          <w:color w:val="0070C0"/>
          <w:sz w:val="44"/>
        </w:rPr>
        <w:t xml:space="preserve">ff </w:t>
      </w:r>
      <w:r w:rsidR="00EA1586">
        <w:rPr>
          <w:rFonts w:ascii="Open Sans Light" w:hAnsi="Open Sans Light" w:cs="Open Sans Light"/>
          <w:b/>
          <w:color w:val="0070C0"/>
          <w:sz w:val="44"/>
        </w:rPr>
        <w:t>m</w:t>
      </w:r>
      <w:r>
        <w:rPr>
          <w:rFonts w:ascii="Open Sans Light" w:hAnsi="Open Sans Light" w:cs="Open Sans Light"/>
          <w:b/>
          <w:color w:val="0070C0"/>
          <w:sz w:val="44"/>
        </w:rPr>
        <w:t>eetings</w:t>
      </w:r>
    </w:p>
    <w:p w14:paraId="7D09F388" w14:textId="77777777" w:rsidR="00047486" w:rsidRPr="005D57A3" w:rsidRDefault="00047486" w:rsidP="000E2DE6"/>
    <w:p w14:paraId="7405B399" w14:textId="77777777" w:rsidR="00BA5DA3" w:rsidRPr="00A51F61" w:rsidRDefault="00BA5DA3" w:rsidP="00BA5DA3">
      <w:r w:rsidRPr="00A51F61">
        <w:t xml:space="preserve">Let's first look at the potential </w:t>
      </w:r>
      <w:r w:rsidRPr="00A51F61">
        <w:rPr>
          <w:b/>
        </w:rPr>
        <w:t>agenda of your kick-off meeting</w:t>
      </w:r>
      <w:r w:rsidRPr="00A51F61">
        <w:t xml:space="preserve">. In principle, a kick-off event can consist of any one or more elements. Quite often, presentations of the customer and/or the project manager take place first. Here you can present the main project objectives and provide an initial overview of, for example: </w:t>
      </w:r>
    </w:p>
    <w:p w14:paraId="19C7EE6B" w14:textId="77777777" w:rsidR="00BA5DA3" w:rsidRPr="00A51F61" w:rsidRDefault="00BA5DA3" w:rsidP="00BA5DA3">
      <w:pPr>
        <w:pStyle w:val="Listenabsatz"/>
        <w:numPr>
          <w:ilvl w:val="0"/>
          <w:numId w:val="5"/>
        </w:numPr>
        <w:spacing w:before="0" w:after="160" w:line="259" w:lineRule="auto"/>
      </w:pPr>
      <w:r w:rsidRPr="00A51F61">
        <w:t>Vision</w:t>
      </w:r>
    </w:p>
    <w:p w14:paraId="26123FD6" w14:textId="77777777" w:rsidR="00BA5DA3" w:rsidRPr="00A51F61" w:rsidRDefault="00BA5DA3" w:rsidP="00BA5DA3">
      <w:pPr>
        <w:pStyle w:val="Listenabsatz"/>
        <w:numPr>
          <w:ilvl w:val="0"/>
          <w:numId w:val="5"/>
        </w:numPr>
        <w:spacing w:before="0" w:after="160" w:line="259" w:lineRule="auto"/>
      </w:pPr>
      <w:r w:rsidRPr="00A51F61">
        <w:t>Goals</w:t>
      </w:r>
    </w:p>
    <w:p w14:paraId="2527BABA" w14:textId="77777777" w:rsidR="00BA5DA3" w:rsidRPr="00A51F61" w:rsidRDefault="00BA5DA3" w:rsidP="00BA5DA3">
      <w:pPr>
        <w:pStyle w:val="Listenabsatz"/>
        <w:numPr>
          <w:ilvl w:val="0"/>
          <w:numId w:val="5"/>
        </w:numPr>
        <w:spacing w:before="0" w:after="160" w:line="259" w:lineRule="auto"/>
      </w:pPr>
      <w:r w:rsidRPr="00A51F61">
        <w:t>Budget</w:t>
      </w:r>
    </w:p>
    <w:p w14:paraId="00333E14" w14:textId="6928D858" w:rsidR="00BA5DA3" w:rsidRPr="00A51F61" w:rsidRDefault="00BA5DA3" w:rsidP="00BA5DA3">
      <w:pPr>
        <w:pStyle w:val="Listenabsatz"/>
        <w:numPr>
          <w:ilvl w:val="0"/>
          <w:numId w:val="5"/>
        </w:numPr>
        <w:spacing w:before="0" w:after="160" w:line="259" w:lineRule="auto"/>
      </w:pPr>
      <w:r w:rsidRPr="005D57A3">
        <w:t>Project plan</w:t>
      </w:r>
      <w:r w:rsidRPr="00A51F61">
        <w:t xml:space="preserve"> (e.g. important milestones, start- and end-dates) </w:t>
      </w:r>
    </w:p>
    <w:p w14:paraId="48E123D6" w14:textId="77777777" w:rsidR="00BA5DA3" w:rsidRPr="00A51F61" w:rsidRDefault="00BA5DA3" w:rsidP="00BA5DA3">
      <w:r w:rsidRPr="00A51F61">
        <w:t xml:space="preserve">You should also explain the </w:t>
      </w:r>
      <w:r w:rsidRPr="00A51F61">
        <w:rPr>
          <w:b/>
        </w:rPr>
        <w:t>principles of project communication and cooperation</w:t>
      </w:r>
      <w:r w:rsidRPr="00A51F61">
        <w:t xml:space="preserve">. In teams that have never worked together before, it is important to establish concrete communication rules. These include, for example: </w:t>
      </w:r>
    </w:p>
    <w:p w14:paraId="0028A6C8" w14:textId="35D08236" w:rsidR="00BA5DA3" w:rsidRPr="00A51F61" w:rsidRDefault="00BA5DA3" w:rsidP="00BA5DA3">
      <w:pPr>
        <w:pStyle w:val="Listenabsatz"/>
        <w:numPr>
          <w:ilvl w:val="0"/>
          <w:numId w:val="7"/>
        </w:numPr>
        <w:spacing w:before="0" w:after="160" w:line="259" w:lineRule="auto"/>
      </w:pPr>
      <w:r w:rsidRPr="00A51F61">
        <w:t xml:space="preserve">Important contact persons e.g. within the team, in the </w:t>
      </w:r>
      <w:r w:rsidRPr="005D57A3">
        <w:t>PMO</w:t>
      </w:r>
      <w:r w:rsidRPr="00A51F61">
        <w:t xml:space="preserve"> or the customer’s organization</w:t>
      </w:r>
    </w:p>
    <w:p w14:paraId="329306F2" w14:textId="77777777" w:rsidR="00BA5DA3" w:rsidRPr="00A51F61" w:rsidRDefault="00BA5DA3" w:rsidP="00BA5DA3">
      <w:pPr>
        <w:pStyle w:val="Listenabsatz"/>
        <w:numPr>
          <w:ilvl w:val="0"/>
          <w:numId w:val="6"/>
        </w:numPr>
        <w:spacing w:before="0" w:after="160" w:line="259" w:lineRule="auto"/>
      </w:pPr>
      <w:r w:rsidRPr="00A51F61">
        <w:t xml:space="preserve">Defining the primary means of communication and processes </w:t>
      </w:r>
    </w:p>
    <w:p w14:paraId="4D7E45E9" w14:textId="3AAECA82" w:rsidR="00BA5DA3" w:rsidRPr="00A51F61" w:rsidRDefault="00BA5DA3" w:rsidP="00BA5DA3">
      <w:pPr>
        <w:pStyle w:val="Listenabsatz"/>
        <w:numPr>
          <w:ilvl w:val="0"/>
          <w:numId w:val="6"/>
        </w:numPr>
        <w:spacing w:before="0" w:after="160" w:line="259" w:lineRule="auto"/>
      </w:pPr>
      <w:r w:rsidRPr="00A51F61">
        <w:t xml:space="preserve">Establishing feedback loops and error reporting to react to </w:t>
      </w:r>
      <w:r w:rsidRPr="005D57A3">
        <w:t>change requests</w:t>
      </w:r>
      <w:r w:rsidRPr="00A51F61">
        <w:t xml:space="preserve"> quickly </w:t>
      </w:r>
    </w:p>
    <w:p w14:paraId="004CD543" w14:textId="77777777" w:rsidR="00BA5DA3" w:rsidRPr="00A51F61" w:rsidRDefault="00BA5DA3" w:rsidP="00BA5DA3">
      <w:pPr>
        <w:pStyle w:val="Listenabsatz"/>
        <w:numPr>
          <w:ilvl w:val="0"/>
          <w:numId w:val="6"/>
        </w:numPr>
        <w:spacing w:before="0" w:after="160" w:line="259" w:lineRule="auto"/>
      </w:pPr>
      <w:r w:rsidRPr="00A51F61">
        <w:t xml:space="preserve">Setting rules for documentation and document management </w:t>
      </w:r>
    </w:p>
    <w:p w14:paraId="1E9E281C" w14:textId="104FC068" w:rsidR="00BA5DA3" w:rsidRDefault="00BA5DA3" w:rsidP="00BA5DA3">
      <w:r w:rsidRPr="00A51F61">
        <w:t>In case of larger projects, such as federal construction projects, press conferences are also held or selected press representatives are admitted to certain parts of the kick-off event. Such projects are usually accompanied by professional project marketing.</w:t>
      </w:r>
    </w:p>
    <w:p w14:paraId="5E9506B5" w14:textId="77777777" w:rsidR="00A85076" w:rsidRPr="00A51F61" w:rsidRDefault="00A85076" w:rsidP="00BA5DA3"/>
    <w:p w14:paraId="34757990" w14:textId="77777777" w:rsidR="00BA5DA3" w:rsidRPr="00A51F61" w:rsidRDefault="00BA5DA3" w:rsidP="00A85076">
      <w:pPr>
        <w:jc w:val="center"/>
      </w:pPr>
      <w:r>
        <w:rPr>
          <w:noProof/>
        </w:rPr>
        <w:drawing>
          <wp:inline distT="0" distB="0" distL="0" distR="0" wp14:anchorId="32353B0E" wp14:editId="78C09CE4">
            <wp:extent cx="5052559" cy="32400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ck-Off-Meeting_Building-block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559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27B6A" w14:textId="77777777" w:rsidR="00A85076" w:rsidRDefault="00A85076" w:rsidP="00BA5DA3"/>
    <w:p w14:paraId="19C564CD" w14:textId="162F3F0C" w:rsidR="00BA5DA3" w:rsidRPr="00A51F61" w:rsidRDefault="00BA5DA3" w:rsidP="00BA5DA3">
      <w:r w:rsidRPr="00A51F61">
        <w:t xml:space="preserve">An integral part of kick-off meetings are </w:t>
      </w:r>
      <w:r w:rsidRPr="00A51F61">
        <w:rPr>
          <w:b/>
        </w:rPr>
        <w:t>workshops</w:t>
      </w:r>
      <w:r w:rsidRPr="00A51F61">
        <w:t>. They can be designed for various goals:</w:t>
      </w:r>
    </w:p>
    <w:p w14:paraId="44B8DDFF" w14:textId="77777777" w:rsidR="00BA5DA3" w:rsidRPr="00A51F61" w:rsidRDefault="00BA5DA3" w:rsidP="00BA5DA3">
      <w:pPr>
        <w:pStyle w:val="Listenabsatz"/>
        <w:numPr>
          <w:ilvl w:val="0"/>
          <w:numId w:val="8"/>
        </w:numPr>
        <w:spacing w:before="0" w:after="160" w:line="259" w:lineRule="auto"/>
      </w:pPr>
      <w:r w:rsidRPr="00A51F61">
        <w:t>Getting to know each other</w:t>
      </w:r>
    </w:p>
    <w:p w14:paraId="03294B18" w14:textId="77777777" w:rsidR="00BA5DA3" w:rsidRPr="00A51F61" w:rsidRDefault="00BA5DA3" w:rsidP="00BA5DA3">
      <w:pPr>
        <w:pStyle w:val="Listenabsatz"/>
        <w:numPr>
          <w:ilvl w:val="0"/>
          <w:numId w:val="8"/>
        </w:numPr>
        <w:spacing w:before="0" w:after="160" w:line="259" w:lineRule="auto"/>
      </w:pPr>
      <w:r>
        <w:t>Discovering each other’s skill sets</w:t>
      </w:r>
    </w:p>
    <w:p w14:paraId="623287D2" w14:textId="730D16DB" w:rsidR="00BA5DA3" w:rsidRPr="00A51F61" w:rsidRDefault="00BA5DA3" w:rsidP="00BA5DA3">
      <w:pPr>
        <w:pStyle w:val="Listenabsatz"/>
        <w:numPr>
          <w:ilvl w:val="0"/>
          <w:numId w:val="8"/>
        </w:numPr>
        <w:spacing w:before="0" w:after="160" w:line="259" w:lineRule="auto"/>
      </w:pPr>
      <w:r w:rsidRPr="00A51F61">
        <w:t xml:space="preserve">Exchanging </w:t>
      </w:r>
      <w:r w:rsidRPr="005D57A3">
        <w:t>lessons-learned</w:t>
      </w:r>
      <w:r w:rsidRPr="00A51F61">
        <w:t xml:space="preserve"> </w:t>
      </w:r>
      <w:r>
        <w:t xml:space="preserve">(or </w:t>
      </w:r>
      <w:r w:rsidRPr="005D57A3">
        <w:t>retrospectives</w:t>
      </w:r>
      <w:r>
        <w:t xml:space="preserve"> for agile teams) </w:t>
      </w:r>
      <w:r w:rsidRPr="00A51F61">
        <w:t>from previous, similar projects</w:t>
      </w:r>
    </w:p>
    <w:p w14:paraId="7D09F395" w14:textId="0136AB53" w:rsidR="00047486" w:rsidRPr="00BA5DA3" w:rsidRDefault="00BA5DA3" w:rsidP="00BA5DA3">
      <w:r w:rsidRPr="00A51F61">
        <w:t xml:space="preserve">At the end of a kick-off meeting, you should leave enough </w:t>
      </w:r>
      <w:r w:rsidRPr="00A51F61">
        <w:rPr>
          <w:b/>
        </w:rPr>
        <w:t>time for questions</w:t>
      </w:r>
      <w:r w:rsidRPr="00A51F61">
        <w:t>. Also, make sure that you summarize the points discussed during the kick-off meeting and consider the next steps in the project’s execution. And, of course, don’t forget to provide time and space for a relaxed winding-down and opportunity to network afterwards.</w:t>
      </w:r>
    </w:p>
    <w:sectPr w:rsidR="00047486" w:rsidRPr="00BA5DA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9F39A" w14:textId="77777777" w:rsidR="00DD3DC3" w:rsidRDefault="00DD3DC3" w:rsidP="00DD3DC3">
      <w:pPr>
        <w:spacing w:before="0" w:after="0"/>
      </w:pPr>
      <w:r>
        <w:separator/>
      </w:r>
    </w:p>
  </w:endnote>
  <w:endnote w:type="continuationSeparator" w:id="0">
    <w:p w14:paraId="7D09F39B" w14:textId="77777777" w:rsidR="00DD3DC3" w:rsidRDefault="00DD3DC3" w:rsidP="00DD3D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4433652"/>
      <w:docPartObj>
        <w:docPartGallery w:val="Page Numbers (Bottom of Page)"/>
        <w:docPartUnique/>
      </w:docPartObj>
    </w:sdtPr>
    <w:sdtContent>
      <w:p w14:paraId="48B898E5" w14:textId="43EB04E4" w:rsidR="00EA1586" w:rsidRDefault="00EA158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D09F39E" w14:textId="221AB4D9" w:rsidR="002832FB" w:rsidRDefault="00A50B59" w:rsidP="00A50B59">
    <w:pPr>
      <w:pStyle w:val="Fuzeile"/>
      <w:ind w:left="-567"/>
    </w:pPr>
    <w:r>
      <w:t xml:space="preserve">© </w:t>
    </w:r>
    <w:hyperlink r:id="rId1" w:history="1">
      <w:r w:rsidRPr="00FA2183">
        <w:rPr>
          <w:rStyle w:val="Hyperlink"/>
        </w:rPr>
        <w:t>InLoox, Inc.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9F398" w14:textId="77777777" w:rsidR="00DD3DC3" w:rsidRDefault="00DD3DC3" w:rsidP="00DD3DC3">
      <w:pPr>
        <w:spacing w:before="0" w:after="0"/>
      </w:pPr>
      <w:r>
        <w:separator/>
      </w:r>
    </w:p>
  </w:footnote>
  <w:footnote w:type="continuationSeparator" w:id="0">
    <w:p w14:paraId="7D09F399" w14:textId="77777777" w:rsidR="00DD3DC3" w:rsidRDefault="00DD3DC3" w:rsidP="00DD3D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9F39C" w14:textId="77777777" w:rsidR="00DD3DC3" w:rsidRDefault="00DD3DC3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09F39F" wp14:editId="122DEB25">
              <wp:simplePos x="0" y="0"/>
              <wp:positionH relativeFrom="column">
                <wp:posOffset>3444875</wp:posOffset>
              </wp:positionH>
              <wp:positionV relativeFrom="paragraph">
                <wp:posOffset>-199720</wp:posOffset>
              </wp:positionV>
              <wp:extent cx="3043123" cy="402336"/>
              <wp:effectExtent l="0" t="0" r="0" b="0"/>
              <wp:wrapNone/>
              <wp:docPr id="3" name="Group 3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3123" cy="402336"/>
                        <a:chOff x="0" y="0"/>
                        <a:chExt cx="3043123" cy="402336"/>
                      </a:xfrm>
                    </wpg:grpSpPr>
                    <pic:pic xmlns:pic="http://schemas.openxmlformats.org/drawingml/2006/picture">
                      <pic:nvPicPr>
                        <pic:cNvPr id="1" name="Picture 1" descr="\\inloox.net\public\M-Marketing\00-Allgemein\InLoox Inc\Social Media\Twitter\Kampagnen\Bildmaterial\2099-009_15 Logo InLoox-Name-300DPI-CMYK-03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Text Box 2"/>
                      <wps:cNvSpPr txBox="1"/>
                      <wps:spPr>
                        <a:xfrm>
                          <a:off x="1126540" y="7315"/>
                          <a:ext cx="1916583" cy="39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9F3A1" w14:textId="1A6135FE" w:rsidR="00CC3C40" w:rsidRPr="00DD3DC3" w:rsidRDefault="004C020F" w:rsidP="00CC3C40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The Project Management</w:t>
                            </w:r>
                            <w:r w:rsidR="00CC3C40"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 xml:space="preserve"> </w:t>
                            </w:r>
                            <w:r w:rsidR="00CC3C40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Software f</w:t>
                            </w: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o</w:t>
                            </w:r>
                            <w:r w:rsidR="00CC3C40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r</w:t>
                            </w:r>
                            <w:r w:rsidR="00CC3C40"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 xml:space="preserve"> Outlook, Web and Smartphone</w:t>
                            </w:r>
                          </w:p>
                          <w:p w14:paraId="7D09F3A2" w14:textId="77777777" w:rsidR="00DD3DC3" w:rsidRPr="00DD3DC3" w:rsidRDefault="00DD3DC3" w:rsidP="00DD3DC3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09F39F" id="Group 3" o:spid="_x0000_s1026" href="https://www.inloox.com/" style="position:absolute;margin-left:271.25pt;margin-top:-15.75pt;width:239.6pt;height:31.7pt;z-index:251659264" coordsize="30431,4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" o:button="t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1264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">
                <v:imagedata r:id="rId3" o:title="2099-009_15 Logo InLoox-Name-300DPI-CMYK-03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265;top:73;width:19166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D09F3A1" w14:textId="1A6135FE" w:rsidR="00CC3C40" w:rsidRPr="00DD3DC3" w:rsidRDefault="004C020F" w:rsidP="00CC3C40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The Project Management</w:t>
                      </w:r>
                      <w:r w:rsidR="00CC3C40"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 xml:space="preserve"> </w:t>
                      </w:r>
                      <w:r w:rsidR="00CC3C40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Software f</w:t>
                      </w: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o</w:t>
                      </w:r>
                      <w:r w:rsidR="00CC3C40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r</w:t>
                      </w:r>
                      <w:r w:rsidR="00CC3C40"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 xml:space="preserve"> Outlook, Web and Smartphone</w:t>
                      </w:r>
                    </w:p>
                    <w:p w14:paraId="7D09F3A2" w14:textId="77777777" w:rsidR="00DD3DC3" w:rsidRPr="00DD3DC3" w:rsidRDefault="00DD3DC3" w:rsidP="00DD3DC3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6E3A"/>
    <w:multiLevelType w:val="hybridMultilevel"/>
    <w:tmpl w:val="E91A0C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E5C"/>
    <w:multiLevelType w:val="hybridMultilevel"/>
    <w:tmpl w:val="9E92D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27422"/>
    <w:multiLevelType w:val="hybridMultilevel"/>
    <w:tmpl w:val="1CCC0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42089"/>
    <w:multiLevelType w:val="hybridMultilevel"/>
    <w:tmpl w:val="A63AA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6A61"/>
    <w:multiLevelType w:val="hybridMultilevel"/>
    <w:tmpl w:val="C42A1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D668C"/>
    <w:multiLevelType w:val="hybridMultilevel"/>
    <w:tmpl w:val="9AF2B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B223F"/>
    <w:multiLevelType w:val="hybridMultilevel"/>
    <w:tmpl w:val="040A3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557E"/>
    <w:multiLevelType w:val="hybridMultilevel"/>
    <w:tmpl w:val="F8629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C3"/>
    <w:rsid w:val="000374A5"/>
    <w:rsid w:val="00047486"/>
    <w:rsid w:val="000912CA"/>
    <w:rsid w:val="000D7005"/>
    <w:rsid w:val="000E2DE6"/>
    <w:rsid w:val="00145CCF"/>
    <w:rsid w:val="001566F7"/>
    <w:rsid w:val="001D5409"/>
    <w:rsid w:val="002832FB"/>
    <w:rsid w:val="00292DDB"/>
    <w:rsid w:val="00307182"/>
    <w:rsid w:val="003621BC"/>
    <w:rsid w:val="003A701E"/>
    <w:rsid w:val="00400A97"/>
    <w:rsid w:val="0044152D"/>
    <w:rsid w:val="00450A8D"/>
    <w:rsid w:val="0047323E"/>
    <w:rsid w:val="004A451D"/>
    <w:rsid w:val="004C020F"/>
    <w:rsid w:val="005625A3"/>
    <w:rsid w:val="005C1FD9"/>
    <w:rsid w:val="005D165E"/>
    <w:rsid w:val="005D2EDC"/>
    <w:rsid w:val="005D57A3"/>
    <w:rsid w:val="005D7677"/>
    <w:rsid w:val="005F4566"/>
    <w:rsid w:val="00663E89"/>
    <w:rsid w:val="006A7AA5"/>
    <w:rsid w:val="006D158D"/>
    <w:rsid w:val="006D7F8F"/>
    <w:rsid w:val="006E5E00"/>
    <w:rsid w:val="00734167"/>
    <w:rsid w:val="00761E49"/>
    <w:rsid w:val="00774FF3"/>
    <w:rsid w:val="007C009F"/>
    <w:rsid w:val="007F3524"/>
    <w:rsid w:val="00847DC5"/>
    <w:rsid w:val="0089191E"/>
    <w:rsid w:val="008E3743"/>
    <w:rsid w:val="008E504E"/>
    <w:rsid w:val="009037F3"/>
    <w:rsid w:val="00962FFF"/>
    <w:rsid w:val="009840C5"/>
    <w:rsid w:val="009D0E9D"/>
    <w:rsid w:val="00A1420C"/>
    <w:rsid w:val="00A44B9A"/>
    <w:rsid w:val="00A50B59"/>
    <w:rsid w:val="00A54044"/>
    <w:rsid w:val="00A67CA8"/>
    <w:rsid w:val="00A85076"/>
    <w:rsid w:val="00A86C63"/>
    <w:rsid w:val="00A979BE"/>
    <w:rsid w:val="00AD0F52"/>
    <w:rsid w:val="00AF5C7F"/>
    <w:rsid w:val="00B13D24"/>
    <w:rsid w:val="00B166D7"/>
    <w:rsid w:val="00B8358A"/>
    <w:rsid w:val="00BA5DA3"/>
    <w:rsid w:val="00C2676A"/>
    <w:rsid w:val="00CC3B27"/>
    <w:rsid w:val="00CC3C40"/>
    <w:rsid w:val="00D34D99"/>
    <w:rsid w:val="00D36D00"/>
    <w:rsid w:val="00D62FEC"/>
    <w:rsid w:val="00D65619"/>
    <w:rsid w:val="00D70138"/>
    <w:rsid w:val="00DD0EF5"/>
    <w:rsid w:val="00DD3DC3"/>
    <w:rsid w:val="00E241A7"/>
    <w:rsid w:val="00E37EAC"/>
    <w:rsid w:val="00E50AFB"/>
    <w:rsid w:val="00E809FF"/>
    <w:rsid w:val="00E914D4"/>
    <w:rsid w:val="00EA1586"/>
    <w:rsid w:val="00F37C57"/>
    <w:rsid w:val="00F62B1E"/>
    <w:rsid w:val="00FA2183"/>
    <w:rsid w:val="00FA6FC1"/>
    <w:rsid w:val="00FB4126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9F29A"/>
  <w15:chartTrackingRefBased/>
  <w15:docId w15:val="{B31A7DF2-1586-4D5D-9FC2-9631252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3B27"/>
    <w:rPr>
      <w:rFonts w:ascii="Arial" w:hAnsi="Arial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DC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D3DC3"/>
    <w:rPr>
      <w:lang w:val="en-US"/>
    </w:rPr>
  </w:style>
  <w:style w:type="table" w:styleId="Tabellenraster">
    <w:name w:val="Table Grid"/>
    <w:basedOn w:val="NormaleTabelle"/>
    <w:uiPriority w:val="39"/>
    <w:rsid w:val="00450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6F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66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66F7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BA5DA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2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loox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inloo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1511F272A9A41898E268E81D34F11" ma:contentTypeVersion="10" ma:contentTypeDescription="Ein neues Dokument erstellen." ma:contentTypeScope="" ma:versionID="b174aa0d41f62eaf377fea3e64070446">
  <xsd:schema xmlns:xsd="http://www.w3.org/2001/XMLSchema" xmlns:xs="http://www.w3.org/2001/XMLSchema" xmlns:p="http://schemas.microsoft.com/office/2006/metadata/properties" xmlns:ns2="3f934ba5-f289-4b3d-b79e-71de23b6979c" xmlns:ns3="2a69e479-27b2-4365-9a9a-559d8bcc97c1" targetNamespace="http://schemas.microsoft.com/office/2006/metadata/properties" ma:root="true" ma:fieldsID="6915775d19f97ca4d3e66fb8aaba0426" ns2:_="" ns3:_="">
    <xsd:import namespace="3f934ba5-f289-4b3d-b79e-71de23b6979c"/>
    <xsd:import namespace="2a69e479-27b2-4365-9a9a-559d8bcc9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34ba5-f289-4b3d-b79e-71de23b69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e479-27b2-4365-9a9a-559d8bcc9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94002-6099-4829-ACD5-BAB8C8C796DB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f934ba5-f289-4b3d-b79e-71de23b6979c"/>
    <ds:schemaRef ds:uri="http://www.w3.org/XML/1998/namespace"/>
    <ds:schemaRef ds:uri="http://purl.org/dc/dcmitype/"/>
    <ds:schemaRef ds:uri="http://purl.org/dc/elements/1.1/"/>
    <ds:schemaRef ds:uri="2a69e479-27b2-4365-9a9a-559d8bcc97c1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2DFBA2-EDCE-4DF0-995A-8701E8DF8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09A70-453D-45F2-BD56-4D9B10D261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Tran</dc:creator>
  <cp:keywords/>
  <dc:description/>
  <cp:lastModifiedBy>Carola Moresche</cp:lastModifiedBy>
  <cp:revision>41</cp:revision>
  <dcterms:created xsi:type="dcterms:W3CDTF">2019-01-03T11:32:00Z</dcterms:created>
  <dcterms:modified xsi:type="dcterms:W3CDTF">2019-01-03T13:38:00Z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0x010100E9D1511F272A9A41898E268E81D34F11</vt:lpwstr>
  </property>
</Properties>
</file>